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E64A84" w:rsidRPr="00482897" w:rsidP="00E64A84">
      <w:pPr>
        <w:pStyle w:val="1"/>
        <w:shd w:val="clear" w:color="auto" w:fill="auto"/>
        <w:spacing w:after="0" w:line="240" w:lineRule="auto"/>
        <w:jc w:val="right"/>
        <w:rPr>
          <w:sz w:val="28"/>
          <w:szCs w:val="28"/>
          <w:lang w:val="ru-RU"/>
        </w:rPr>
      </w:pPr>
      <w:r>
        <w:rPr>
          <w:sz w:val="28"/>
          <w:szCs w:val="28"/>
          <w:lang w:val="ru-RU"/>
        </w:rPr>
        <w:t xml:space="preserve">УИД </w:t>
      </w:r>
      <w:r w:rsidRPr="00482897">
        <w:rPr>
          <w:sz w:val="28"/>
          <w:szCs w:val="28"/>
          <w:lang w:val="ru-RU"/>
        </w:rPr>
        <w:t>86</w:t>
      </w:r>
      <w:r>
        <w:rPr>
          <w:sz w:val="28"/>
          <w:szCs w:val="28"/>
          <w:lang w:val="en-US"/>
        </w:rPr>
        <w:t>MS</w:t>
      </w:r>
      <w:r w:rsidRPr="00482897">
        <w:rPr>
          <w:sz w:val="28"/>
          <w:szCs w:val="28"/>
          <w:lang w:val="ru-RU"/>
        </w:rPr>
        <w:t>0005-01-2025-003876-48</w:t>
      </w:r>
    </w:p>
    <w:p w:rsidR="00102F61" w:rsidRPr="00E64A84" w:rsidP="00E64A84">
      <w:pPr>
        <w:pStyle w:val="1"/>
        <w:shd w:val="clear" w:color="auto" w:fill="auto"/>
        <w:spacing w:after="0" w:line="240" w:lineRule="auto"/>
        <w:jc w:val="right"/>
        <w:rPr>
          <w:sz w:val="28"/>
          <w:szCs w:val="28"/>
          <w:lang w:val="ru-RU"/>
        </w:rPr>
      </w:pPr>
      <w:r w:rsidRPr="007A3864">
        <w:rPr>
          <w:sz w:val="28"/>
          <w:szCs w:val="28"/>
        </w:rPr>
        <w:t>Дело № 5-</w:t>
      </w:r>
      <w:r w:rsidR="00E64A84">
        <w:rPr>
          <w:sz w:val="28"/>
          <w:szCs w:val="28"/>
          <w:lang w:val="ru-RU"/>
        </w:rPr>
        <w:t>2514</w:t>
      </w:r>
      <w:r w:rsidRPr="007A3864">
        <w:rPr>
          <w:sz w:val="28"/>
          <w:szCs w:val="28"/>
        </w:rPr>
        <w:t>-0501/202</w:t>
      </w:r>
      <w:r w:rsidR="00E64A84">
        <w:rPr>
          <w:sz w:val="28"/>
          <w:szCs w:val="28"/>
          <w:lang w:val="ru-RU"/>
        </w:rPr>
        <w:t>5</w:t>
      </w:r>
    </w:p>
    <w:p w:rsidR="00B31E4A" w:rsidRPr="007A3864" w:rsidP="00D51770">
      <w:pPr>
        <w:pStyle w:val="1"/>
        <w:shd w:val="clear" w:color="auto" w:fill="auto"/>
        <w:tabs>
          <w:tab w:val="left" w:pos="7988"/>
        </w:tabs>
        <w:spacing w:after="0" w:line="240" w:lineRule="auto"/>
        <w:ind w:left="23" w:right="238" w:hanging="23"/>
        <w:jc w:val="center"/>
        <w:rPr>
          <w:sz w:val="28"/>
          <w:szCs w:val="28"/>
        </w:rPr>
      </w:pPr>
      <w:r w:rsidRPr="007A3864">
        <w:rPr>
          <w:sz w:val="28"/>
          <w:szCs w:val="28"/>
        </w:rPr>
        <w:t>ПОСТАНОВЛЕНИЕ</w:t>
      </w:r>
    </w:p>
    <w:p w:rsidR="00B31E4A" w:rsidRPr="007A3864" w:rsidP="00D51770">
      <w:pPr>
        <w:pStyle w:val="1"/>
        <w:shd w:val="clear" w:color="auto" w:fill="auto"/>
        <w:tabs>
          <w:tab w:val="left" w:pos="7988"/>
        </w:tabs>
        <w:spacing w:after="0" w:line="240" w:lineRule="auto"/>
        <w:ind w:left="23" w:right="238" w:hanging="23"/>
        <w:jc w:val="center"/>
        <w:rPr>
          <w:sz w:val="28"/>
          <w:szCs w:val="28"/>
        </w:rPr>
      </w:pPr>
      <w:r w:rsidRPr="007A3864">
        <w:rPr>
          <w:sz w:val="28"/>
          <w:szCs w:val="28"/>
          <w:lang w:val="ru-RU"/>
        </w:rPr>
        <w:t xml:space="preserve">по делу об административном правонарушении </w:t>
      </w:r>
    </w:p>
    <w:p w:rsidR="00D4356C" w:rsidRPr="007A3864" w:rsidP="00D4356C">
      <w:pPr>
        <w:pStyle w:val="1"/>
        <w:shd w:val="clear" w:color="auto" w:fill="auto"/>
        <w:tabs>
          <w:tab w:val="left" w:pos="7988"/>
        </w:tabs>
        <w:spacing w:after="0" w:line="240" w:lineRule="auto"/>
        <w:ind w:left="23" w:right="238" w:hanging="448"/>
        <w:jc w:val="center"/>
        <w:rPr>
          <w:sz w:val="28"/>
          <w:szCs w:val="28"/>
        </w:rPr>
      </w:pPr>
    </w:p>
    <w:p w:rsidR="00102F61" w:rsidRPr="007A3864" w:rsidP="00E64A84">
      <w:pPr>
        <w:pStyle w:val="1"/>
        <w:shd w:val="clear" w:color="auto" w:fill="auto"/>
        <w:tabs>
          <w:tab w:val="left" w:pos="7988"/>
        </w:tabs>
        <w:spacing w:after="0" w:line="240" w:lineRule="auto"/>
        <w:ind w:left="20" w:right="240"/>
        <w:rPr>
          <w:sz w:val="28"/>
          <w:szCs w:val="28"/>
        </w:rPr>
      </w:pPr>
      <w:r w:rsidRPr="007A3864">
        <w:rPr>
          <w:sz w:val="28"/>
          <w:szCs w:val="28"/>
          <w:lang w:val="ru-RU"/>
        </w:rPr>
        <w:t xml:space="preserve">    </w:t>
      </w:r>
      <w:r w:rsidRPr="007A3864" w:rsidR="00294477">
        <w:rPr>
          <w:sz w:val="28"/>
          <w:szCs w:val="28"/>
          <w:lang w:val="ru-RU"/>
        </w:rPr>
        <w:t xml:space="preserve">     </w:t>
      </w:r>
      <w:r w:rsidRPr="00E64A84" w:rsidR="00E64A84">
        <w:rPr>
          <w:sz w:val="28"/>
          <w:szCs w:val="28"/>
          <w:lang w:val="ru-RU"/>
        </w:rPr>
        <w:t xml:space="preserve">10 </w:t>
      </w:r>
      <w:r w:rsidR="00E64A84">
        <w:rPr>
          <w:sz w:val="28"/>
          <w:szCs w:val="28"/>
          <w:lang w:val="ru-RU"/>
        </w:rPr>
        <w:t>июня 2025</w:t>
      </w:r>
      <w:r w:rsidRPr="007A3864" w:rsidR="00B31E4A">
        <w:rPr>
          <w:sz w:val="28"/>
          <w:szCs w:val="28"/>
        </w:rPr>
        <w:t xml:space="preserve"> года  </w:t>
      </w:r>
      <w:r w:rsidRPr="007A3864" w:rsidR="00294477">
        <w:rPr>
          <w:sz w:val="28"/>
          <w:szCs w:val="28"/>
          <w:lang w:val="ru-RU"/>
        </w:rPr>
        <w:t xml:space="preserve">            </w:t>
      </w:r>
      <w:r w:rsidRPr="007A3864" w:rsidR="00B31E4A">
        <w:rPr>
          <w:sz w:val="28"/>
          <w:szCs w:val="28"/>
        </w:rPr>
        <w:t xml:space="preserve">                      </w:t>
      </w:r>
      <w:r w:rsidRPr="007A3864">
        <w:rPr>
          <w:sz w:val="28"/>
          <w:szCs w:val="28"/>
        </w:rPr>
        <w:t xml:space="preserve">     </w:t>
      </w:r>
      <w:r w:rsidR="000D7E0F">
        <w:rPr>
          <w:sz w:val="28"/>
          <w:szCs w:val="28"/>
          <w:lang w:val="ru-RU"/>
        </w:rPr>
        <w:t xml:space="preserve">          </w:t>
      </w:r>
      <w:r w:rsidR="00086200">
        <w:rPr>
          <w:sz w:val="28"/>
          <w:szCs w:val="28"/>
        </w:rPr>
        <w:t xml:space="preserve">  </w:t>
      </w:r>
      <w:r w:rsidR="00962CF7">
        <w:rPr>
          <w:sz w:val="28"/>
          <w:szCs w:val="28"/>
          <w:lang w:val="ru-RU"/>
        </w:rPr>
        <w:t xml:space="preserve">    </w:t>
      </w:r>
      <w:r w:rsidRPr="007A3864" w:rsidR="00B31E4A">
        <w:rPr>
          <w:sz w:val="28"/>
          <w:szCs w:val="28"/>
        </w:rPr>
        <w:t xml:space="preserve"> г. Нефтеюганск</w:t>
      </w:r>
    </w:p>
    <w:p w:rsidR="00D4356C" w:rsidRPr="007A3864" w:rsidP="00D4356C">
      <w:pPr>
        <w:pStyle w:val="1"/>
        <w:shd w:val="clear" w:color="auto" w:fill="auto"/>
        <w:tabs>
          <w:tab w:val="left" w:pos="7988"/>
        </w:tabs>
        <w:spacing w:after="0" w:line="240" w:lineRule="auto"/>
        <w:ind w:left="20" w:right="240"/>
        <w:rPr>
          <w:sz w:val="28"/>
          <w:szCs w:val="28"/>
        </w:rPr>
      </w:pPr>
    </w:p>
    <w:p w:rsidR="00102F61" w:rsidRPr="007A3864" w:rsidP="00E64A84">
      <w:pPr>
        <w:pStyle w:val="1"/>
        <w:shd w:val="clear" w:color="auto" w:fill="auto"/>
        <w:spacing w:after="0" w:line="240" w:lineRule="auto"/>
        <w:ind w:left="20" w:right="20" w:firstLine="540"/>
        <w:jc w:val="both"/>
        <w:rPr>
          <w:sz w:val="28"/>
          <w:szCs w:val="28"/>
        </w:rPr>
      </w:pPr>
      <w:r w:rsidRPr="007A3864">
        <w:rPr>
          <w:sz w:val="28"/>
          <w:szCs w:val="28"/>
        </w:rPr>
        <w:t xml:space="preserve">Мировой судья судебного участка № </w:t>
      </w:r>
      <w:r w:rsidRPr="007A3864" w:rsidR="00D4356C">
        <w:rPr>
          <w:sz w:val="28"/>
          <w:szCs w:val="28"/>
          <w:lang w:val="ru-RU"/>
        </w:rPr>
        <w:t>6</w:t>
      </w:r>
      <w:r w:rsidRPr="007A3864">
        <w:rPr>
          <w:sz w:val="28"/>
          <w:szCs w:val="28"/>
        </w:rPr>
        <w:t xml:space="preserve"> Нефтеюганского судебного района Ханты - Мансийского автономного округа - Югры </w:t>
      </w:r>
      <w:r w:rsidR="00E64A84">
        <w:rPr>
          <w:sz w:val="28"/>
          <w:szCs w:val="28"/>
          <w:lang w:val="ru-RU"/>
        </w:rPr>
        <w:t>Д.Р. Сабитова</w:t>
      </w:r>
      <w:r w:rsidRPr="007A3864">
        <w:rPr>
          <w:sz w:val="28"/>
          <w:szCs w:val="28"/>
        </w:rPr>
        <w:t>, (62830</w:t>
      </w:r>
      <w:r w:rsidRPr="007A3864" w:rsidR="00D4356C">
        <w:rPr>
          <w:sz w:val="28"/>
          <w:szCs w:val="28"/>
          <w:lang w:val="ru-RU"/>
        </w:rPr>
        <w:t>5</w:t>
      </w:r>
      <w:r w:rsidRPr="007A3864">
        <w:rPr>
          <w:sz w:val="28"/>
          <w:szCs w:val="28"/>
        </w:rPr>
        <w:t xml:space="preserve">, ХМАО-Югра, г. Нефтеюганск, </w:t>
      </w:r>
      <w:r w:rsidRPr="007A3864" w:rsidR="00D4356C">
        <w:rPr>
          <w:sz w:val="28"/>
          <w:szCs w:val="28"/>
          <w:lang w:val="ru-RU"/>
        </w:rPr>
        <w:t>ул. Сургутская, 10</w:t>
      </w:r>
      <w:r w:rsidRPr="007A3864">
        <w:rPr>
          <w:sz w:val="28"/>
          <w:szCs w:val="28"/>
        </w:rPr>
        <w:t>), рассмотрев в открытом судебном заседании дело об административном правонарушении в отношении</w:t>
      </w:r>
    </w:p>
    <w:p w:rsidR="00D4356C" w:rsidRPr="00D75D1E" w:rsidP="00414EFA">
      <w:pPr>
        <w:pStyle w:val="1"/>
        <w:shd w:val="clear" w:color="auto" w:fill="auto"/>
        <w:spacing w:after="0" w:line="240" w:lineRule="auto"/>
        <w:ind w:left="20" w:right="20" w:firstLine="700"/>
        <w:jc w:val="both"/>
        <w:rPr>
          <w:sz w:val="28"/>
          <w:szCs w:val="28"/>
          <w:lang w:val="ru-RU"/>
        </w:rPr>
      </w:pPr>
      <w:r>
        <w:rPr>
          <w:sz w:val="28"/>
          <w:szCs w:val="28"/>
          <w:lang w:val="ru-RU"/>
        </w:rPr>
        <w:t>С</w:t>
      </w:r>
      <w:r w:rsidR="00414EFA">
        <w:rPr>
          <w:sz w:val="28"/>
          <w:szCs w:val="28"/>
          <w:lang w:val="ru-RU"/>
        </w:rPr>
        <w:t>.</w:t>
      </w:r>
      <w:r>
        <w:rPr>
          <w:sz w:val="28"/>
          <w:szCs w:val="28"/>
          <w:lang w:val="ru-RU"/>
        </w:rPr>
        <w:t>Э</w:t>
      </w:r>
      <w:r w:rsidR="00414EFA">
        <w:rPr>
          <w:sz w:val="28"/>
          <w:szCs w:val="28"/>
          <w:lang w:val="ru-RU"/>
        </w:rPr>
        <w:t>.</w:t>
      </w:r>
      <w:r>
        <w:rPr>
          <w:sz w:val="28"/>
          <w:szCs w:val="28"/>
          <w:lang w:val="ru-RU"/>
        </w:rPr>
        <w:t>А</w:t>
      </w:r>
      <w:r w:rsidR="00414EFA">
        <w:rPr>
          <w:sz w:val="28"/>
          <w:szCs w:val="28"/>
          <w:lang w:val="ru-RU"/>
        </w:rPr>
        <w:t>.</w:t>
      </w:r>
      <w:r w:rsidRPr="007A3864" w:rsidR="00AA2E51">
        <w:rPr>
          <w:sz w:val="28"/>
          <w:szCs w:val="28"/>
          <w:lang w:val="ru-RU"/>
        </w:rPr>
        <w:t xml:space="preserve">, </w:t>
      </w:r>
      <w:r w:rsidR="00414EFA">
        <w:rPr>
          <w:sz w:val="28"/>
          <w:szCs w:val="28"/>
          <w:lang w:val="ru-RU"/>
        </w:rPr>
        <w:t>***</w:t>
      </w:r>
      <w:r w:rsidRPr="007A3864" w:rsidR="00AA2E51">
        <w:rPr>
          <w:sz w:val="28"/>
          <w:szCs w:val="28"/>
          <w:lang w:val="ru-RU"/>
        </w:rPr>
        <w:t xml:space="preserve"> </w:t>
      </w:r>
      <w:r w:rsidRPr="007A3864" w:rsidR="00B31E4A">
        <w:rPr>
          <w:sz w:val="28"/>
          <w:szCs w:val="28"/>
        </w:rPr>
        <w:t xml:space="preserve">года рождения, уроженца </w:t>
      </w:r>
      <w:r w:rsidR="00414EFA">
        <w:rPr>
          <w:sz w:val="28"/>
          <w:szCs w:val="28"/>
          <w:lang w:val="ru-RU"/>
        </w:rPr>
        <w:t>***</w:t>
      </w:r>
      <w:r w:rsidRPr="007A3864" w:rsidR="00B31E4A">
        <w:rPr>
          <w:sz w:val="28"/>
          <w:szCs w:val="28"/>
        </w:rPr>
        <w:t xml:space="preserve">, </w:t>
      </w:r>
      <w:r>
        <w:rPr>
          <w:sz w:val="28"/>
          <w:szCs w:val="28"/>
          <w:lang w:val="ru-RU"/>
        </w:rPr>
        <w:t xml:space="preserve">регистрация отсутствует, </w:t>
      </w:r>
      <w:r w:rsidRPr="007A3864">
        <w:rPr>
          <w:sz w:val="28"/>
          <w:szCs w:val="28"/>
          <w:lang w:val="ru-RU"/>
        </w:rPr>
        <w:t xml:space="preserve">проживающего </w:t>
      </w:r>
      <w:r w:rsidR="00710CD6">
        <w:rPr>
          <w:sz w:val="28"/>
          <w:szCs w:val="28"/>
          <w:lang w:val="ru-RU"/>
        </w:rPr>
        <w:t>по адресу:</w:t>
      </w:r>
      <w:r w:rsidRPr="00710CD6" w:rsidR="00710CD6">
        <w:rPr>
          <w:sz w:val="28"/>
          <w:szCs w:val="28"/>
          <w:lang w:val="ru-RU"/>
        </w:rPr>
        <w:t xml:space="preserve"> </w:t>
      </w:r>
      <w:r w:rsidR="00414EFA">
        <w:rPr>
          <w:sz w:val="28"/>
          <w:szCs w:val="28"/>
          <w:lang w:val="ru-RU"/>
        </w:rPr>
        <w:t>***</w:t>
      </w:r>
      <w:r w:rsidR="00710CD6">
        <w:rPr>
          <w:sz w:val="28"/>
          <w:szCs w:val="28"/>
          <w:lang w:val="ru-RU"/>
        </w:rPr>
        <w:t>,</w:t>
      </w:r>
      <w:r w:rsidRPr="007A3864" w:rsidR="00B31E4A">
        <w:rPr>
          <w:sz w:val="28"/>
          <w:szCs w:val="28"/>
        </w:rPr>
        <w:t xml:space="preserve"> </w:t>
      </w:r>
      <w:r w:rsidR="00D75D1E">
        <w:rPr>
          <w:sz w:val="28"/>
          <w:szCs w:val="28"/>
          <w:lang w:val="ru-RU"/>
        </w:rPr>
        <w:t xml:space="preserve">паспорт </w:t>
      </w:r>
      <w:r w:rsidR="00414EFA">
        <w:rPr>
          <w:sz w:val="28"/>
          <w:szCs w:val="28"/>
          <w:lang w:val="ru-RU"/>
        </w:rPr>
        <w:t>***</w:t>
      </w:r>
      <w:r>
        <w:rPr>
          <w:sz w:val="28"/>
          <w:szCs w:val="28"/>
          <w:lang w:val="ru-RU"/>
        </w:rPr>
        <w:t xml:space="preserve"> от 26.11.2015</w:t>
      </w:r>
      <w:r w:rsidR="00D75D1E">
        <w:rPr>
          <w:sz w:val="28"/>
          <w:szCs w:val="28"/>
          <w:lang w:val="ru-RU"/>
        </w:rPr>
        <w:t>,</w:t>
      </w:r>
    </w:p>
    <w:p w:rsidR="00102F61" w:rsidRPr="007A3864" w:rsidP="00D4356C">
      <w:pPr>
        <w:pStyle w:val="1"/>
        <w:shd w:val="clear" w:color="auto" w:fill="auto"/>
        <w:spacing w:after="0" w:line="240" w:lineRule="auto"/>
        <w:ind w:left="20" w:right="20" w:firstLine="700"/>
        <w:jc w:val="both"/>
        <w:rPr>
          <w:sz w:val="28"/>
          <w:szCs w:val="28"/>
          <w:lang w:val="ru-RU"/>
        </w:rPr>
      </w:pPr>
      <w:r w:rsidRPr="007A3864">
        <w:rPr>
          <w:sz w:val="28"/>
          <w:szCs w:val="28"/>
        </w:rPr>
        <w:t>в совершении административного правонарушения, предусмотренного ч. 1 ст. 6.9 Кодекса Российской Федерации об административных правонарушениях</w:t>
      </w:r>
      <w:r w:rsidRPr="007A3864" w:rsidR="00AA2E51">
        <w:rPr>
          <w:sz w:val="28"/>
          <w:szCs w:val="28"/>
          <w:lang w:val="ru-RU"/>
        </w:rPr>
        <w:t>,</w:t>
      </w:r>
    </w:p>
    <w:p w:rsidR="00102F61" w:rsidRPr="007A3864" w:rsidP="00D4356C">
      <w:pPr>
        <w:pStyle w:val="1"/>
        <w:shd w:val="clear" w:color="auto" w:fill="auto"/>
        <w:spacing w:after="0" w:line="240" w:lineRule="auto"/>
        <w:ind w:left="20" w:firstLine="3840"/>
        <w:rPr>
          <w:rStyle w:val="3pt"/>
          <w:sz w:val="28"/>
          <w:szCs w:val="28"/>
        </w:rPr>
      </w:pPr>
      <w:r w:rsidRPr="007A3864">
        <w:rPr>
          <w:rStyle w:val="3pt"/>
          <w:sz w:val="28"/>
          <w:szCs w:val="28"/>
        </w:rPr>
        <w:t>УСТАНОВИЛ:</w:t>
      </w:r>
    </w:p>
    <w:p w:rsidR="00D4356C" w:rsidRPr="007A3864" w:rsidP="00D4356C">
      <w:pPr>
        <w:pStyle w:val="1"/>
        <w:shd w:val="clear" w:color="auto" w:fill="auto"/>
        <w:spacing w:after="0" w:line="240" w:lineRule="auto"/>
        <w:ind w:left="20" w:firstLine="3840"/>
        <w:rPr>
          <w:sz w:val="28"/>
          <w:szCs w:val="28"/>
        </w:rPr>
      </w:pPr>
    </w:p>
    <w:p w:rsidR="00102F61" w:rsidRPr="007A3864" w:rsidP="00414EFA">
      <w:pPr>
        <w:pStyle w:val="1"/>
        <w:shd w:val="clear" w:color="auto" w:fill="auto"/>
        <w:spacing w:after="0" w:line="240" w:lineRule="auto"/>
        <w:ind w:left="20" w:right="20" w:firstLine="700"/>
        <w:jc w:val="both"/>
        <w:rPr>
          <w:sz w:val="28"/>
          <w:szCs w:val="28"/>
        </w:rPr>
      </w:pPr>
      <w:r>
        <w:rPr>
          <w:sz w:val="28"/>
          <w:szCs w:val="28"/>
          <w:lang w:val="ru-RU"/>
        </w:rPr>
        <w:t>С</w:t>
      </w:r>
      <w:r w:rsidR="00414EFA">
        <w:rPr>
          <w:sz w:val="28"/>
          <w:szCs w:val="28"/>
          <w:lang w:val="ru-RU"/>
        </w:rPr>
        <w:t>.</w:t>
      </w:r>
      <w:r>
        <w:rPr>
          <w:sz w:val="28"/>
          <w:szCs w:val="28"/>
          <w:lang w:val="ru-RU"/>
        </w:rPr>
        <w:t xml:space="preserve">Э.А., </w:t>
      </w:r>
      <w:r w:rsidR="00414EFA">
        <w:rPr>
          <w:sz w:val="28"/>
          <w:szCs w:val="28"/>
          <w:lang w:val="ru-RU"/>
        </w:rPr>
        <w:t>***</w:t>
      </w:r>
      <w:r w:rsidRPr="007A3864" w:rsidR="00B31E4A">
        <w:rPr>
          <w:sz w:val="28"/>
          <w:szCs w:val="28"/>
        </w:rPr>
        <w:t xml:space="preserve"> </w:t>
      </w:r>
      <w:r w:rsidR="00AA5F7D">
        <w:rPr>
          <w:sz w:val="28"/>
          <w:szCs w:val="28"/>
          <w:lang w:val="ru-RU"/>
        </w:rPr>
        <w:t>в</w:t>
      </w:r>
      <w:r w:rsidRPr="007A3864" w:rsidR="00B31E4A">
        <w:rPr>
          <w:sz w:val="28"/>
          <w:szCs w:val="28"/>
        </w:rPr>
        <w:t xml:space="preserve"> </w:t>
      </w:r>
      <w:r>
        <w:rPr>
          <w:sz w:val="28"/>
          <w:szCs w:val="28"/>
          <w:lang w:val="ru-RU"/>
        </w:rPr>
        <w:t>23:30</w:t>
      </w:r>
      <w:r w:rsidRPr="007A3864" w:rsidR="00B31E4A">
        <w:rPr>
          <w:sz w:val="28"/>
          <w:szCs w:val="28"/>
        </w:rPr>
        <w:t xml:space="preserve"> </w:t>
      </w:r>
      <w:r w:rsidRPr="007A3864">
        <w:rPr>
          <w:sz w:val="28"/>
          <w:szCs w:val="28"/>
        </w:rPr>
        <w:t>час,</w:t>
      </w:r>
      <w:r w:rsidRPr="007A3864" w:rsidR="00B31E4A">
        <w:rPr>
          <w:sz w:val="28"/>
          <w:szCs w:val="28"/>
        </w:rPr>
        <w:t xml:space="preserve"> </w:t>
      </w:r>
      <w:r w:rsidR="006A3890">
        <w:rPr>
          <w:sz w:val="28"/>
          <w:szCs w:val="28"/>
          <w:lang w:val="ru-RU"/>
        </w:rPr>
        <w:t xml:space="preserve">находясь </w:t>
      </w:r>
      <w:r>
        <w:rPr>
          <w:sz w:val="28"/>
          <w:szCs w:val="28"/>
          <w:lang w:val="ru-RU"/>
        </w:rPr>
        <w:t xml:space="preserve">по адресу: </w:t>
      </w:r>
      <w:r w:rsidR="00414EFA">
        <w:rPr>
          <w:sz w:val="28"/>
          <w:szCs w:val="28"/>
          <w:lang w:val="ru-RU"/>
        </w:rPr>
        <w:t>***</w:t>
      </w:r>
      <w:r>
        <w:rPr>
          <w:sz w:val="28"/>
          <w:szCs w:val="28"/>
          <w:lang w:val="ru-RU"/>
        </w:rPr>
        <w:t xml:space="preserve">, в автомобиле марки </w:t>
      </w:r>
      <w:r w:rsidR="00414EFA">
        <w:rPr>
          <w:sz w:val="28"/>
          <w:szCs w:val="28"/>
          <w:lang w:val="ru-RU"/>
        </w:rPr>
        <w:t>***</w:t>
      </w:r>
      <w:r>
        <w:rPr>
          <w:sz w:val="28"/>
          <w:szCs w:val="28"/>
          <w:lang w:val="ru-RU"/>
        </w:rPr>
        <w:t xml:space="preserve"> г/з </w:t>
      </w:r>
      <w:r w:rsidR="00414EFA">
        <w:rPr>
          <w:sz w:val="28"/>
          <w:szCs w:val="28"/>
          <w:lang w:val="ru-RU"/>
        </w:rPr>
        <w:t>***</w:t>
      </w:r>
      <w:r w:rsidRPr="007A3864" w:rsidR="00D4356C">
        <w:rPr>
          <w:sz w:val="28"/>
          <w:szCs w:val="28"/>
          <w:lang w:val="ru-RU"/>
        </w:rPr>
        <w:t xml:space="preserve"> без назначения врача</w:t>
      </w:r>
      <w:r w:rsidRPr="007A3864" w:rsidR="00B31E4A">
        <w:rPr>
          <w:sz w:val="28"/>
          <w:szCs w:val="28"/>
        </w:rPr>
        <w:t>, употребил наркотическ</w:t>
      </w:r>
      <w:r w:rsidR="000E02E1">
        <w:rPr>
          <w:sz w:val="28"/>
          <w:szCs w:val="28"/>
          <w:lang w:val="ru-RU"/>
        </w:rPr>
        <w:t>ое</w:t>
      </w:r>
      <w:r w:rsidRPr="007A3864" w:rsidR="00B31E4A">
        <w:rPr>
          <w:sz w:val="28"/>
          <w:szCs w:val="28"/>
        </w:rPr>
        <w:t xml:space="preserve"> </w:t>
      </w:r>
      <w:r w:rsidR="003635FF">
        <w:rPr>
          <w:sz w:val="28"/>
          <w:szCs w:val="28"/>
          <w:lang w:val="ru-RU"/>
        </w:rPr>
        <w:t>вещество</w:t>
      </w:r>
      <w:r w:rsidRPr="007A3864" w:rsidR="00B31E4A">
        <w:rPr>
          <w:sz w:val="28"/>
          <w:szCs w:val="28"/>
        </w:rPr>
        <w:t xml:space="preserve">. Согласно </w:t>
      </w:r>
      <w:r w:rsidRPr="007A3864">
        <w:rPr>
          <w:sz w:val="28"/>
          <w:szCs w:val="28"/>
        </w:rPr>
        <w:t>акт</w:t>
      </w:r>
      <w:r>
        <w:rPr>
          <w:sz w:val="28"/>
          <w:szCs w:val="28"/>
          <w:lang w:val="ru-RU"/>
        </w:rPr>
        <w:t>у</w:t>
      </w:r>
      <w:r w:rsidRPr="007A3864">
        <w:rPr>
          <w:sz w:val="28"/>
          <w:szCs w:val="28"/>
        </w:rPr>
        <w:t xml:space="preserve"> медицинского освидетельствования,</w:t>
      </w:r>
      <w:r w:rsidR="00AA5F7D">
        <w:rPr>
          <w:sz w:val="28"/>
          <w:szCs w:val="28"/>
          <w:lang w:val="ru-RU"/>
        </w:rPr>
        <w:t xml:space="preserve"> на состояние опьянения</w:t>
      </w:r>
      <w:r w:rsidRPr="007A3864" w:rsidR="00D4356C">
        <w:rPr>
          <w:sz w:val="28"/>
          <w:szCs w:val="28"/>
        </w:rPr>
        <w:t xml:space="preserve"> №</w:t>
      </w:r>
      <w:r w:rsidR="00414EFA">
        <w:rPr>
          <w:sz w:val="28"/>
          <w:szCs w:val="28"/>
          <w:lang w:val="ru-RU"/>
        </w:rPr>
        <w:t>***</w:t>
      </w:r>
      <w:r w:rsidRPr="007A3864" w:rsidR="00B31E4A">
        <w:rPr>
          <w:sz w:val="28"/>
          <w:szCs w:val="28"/>
        </w:rPr>
        <w:t xml:space="preserve"> от </w:t>
      </w:r>
      <w:r>
        <w:rPr>
          <w:sz w:val="28"/>
          <w:szCs w:val="28"/>
          <w:lang w:val="ru-RU"/>
        </w:rPr>
        <w:t>31.03</w:t>
      </w:r>
      <w:r w:rsidR="003635FF">
        <w:rPr>
          <w:sz w:val="28"/>
          <w:szCs w:val="28"/>
          <w:lang w:val="ru-RU"/>
        </w:rPr>
        <w:t>.202</w:t>
      </w:r>
      <w:r w:rsidR="00482897">
        <w:rPr>
          <w:sz w:val="28"/>
          <w:szCs w:val="28"/>
          <w:lang w:val="ru-RU"/>
        </w:rPr>
        <w:t>5</w:t>
      </w:r>
      <w:r w:rsidRPr="007A3864" w:rsidR="00B31E4A">
        <w:rPr>
          <w:sz w:val="28"/>
          <w:szCs w:val="28"/>
        </w:rPr>
        <w:t xml:space="preserve">, </w:t>
      </w:r>
      <w:r w:rsidR="00073FDF">
        <w:rPr>
          <w:sz w:val="28"/>
          <w:szCs w:val="28"/>
          <w:lang w:val="ru-RU"/>
        </w:rPr>
        <w:t>установлено состояние опьянения, обнаружен</w:t>
      </w:r>
      <w:r w:rsidR="00AA5F7D">
        <w:rPr>
          <w:sz w:val="28"/>
          <w:szCs w:val="28"/>
          <w:lang w:val="ru-RU"/>
        </w:rPr>
        <w:t>ы</w:t>
      </w:r>
      <w:r w:rsidR="00962CF7">
        <w:rPr>
          <w:sz w:val="28"/>
          <w:szCs w:val="28"/>
          <w:lang w:val="ru-RU"/>
        </w:rPr>
        <w:t xml:space="preserve"> </w:t>
      </w:r>
      <w:r w:rsidR="00AA5F7D">
        <w:rPr>
          <w:sz w:val="28"/>
          <w:szCs w:val="28"/>
          <w:lang w:val="ru-RU"/>
        </w:rPr>
        <w:t xml:space="preserve">наркотические вещества: </w:t>
      </w:r>
      <w:r w:rsidR="00414EFA">
        <w:rPr>
          <w:sz w:val="28"/>
          <w:szCs w:val="28"/>
          <w:lang w:val="ru-RU"/>
        </w:rPr>
        <w:t>***</w:t>
      </w:r>
      <w:r>
        <w:rPr>
          <w:sz w:val="28"/>
          <w:szCs w:val="28"/>
          <w:lang w:val="ru-RU"/>
        </w:rPr>
        <w:t xml:space="preserve">, </w:t>
      </w:r>
      <w:r w:rsidR="00414EFA">
        <w:rPr>
          <w:sz w:val="28"/>
          <w:szCs w:val="28"/>
          <w:lang w:val="ru-RU"/>
        </w:rPr>
        <w:t>***</w:t>
      </w:r>
      <w:r>
        <w:rPr>
          <w:sz w:val="28"/>
          <w:szCs w:val="28"/>
          <w:lang w:val="ru-RU"/>
        </w:rPr>
        <w:t xml:space="preserve">, </w:t>
      </w:r>
      <w:r w:rsidR="00414EFA">
        <w:rPr>
          <w:sz w:val="28"/>
          <w:szCs w:val="28"/>
          <w:lang w:val="ru-RU"/>
        </w:rPr>
        <w:t>***</w:t>
      </w:r>
      <w:r w:rsidR="00073FDF">
        <w:rPr>
          <w:sz w:val="28"/>
          <w:szCs w:val="28"/>
          <w:lang w:val="ru-RU"/>
        </w:rPr>
        <w:t>, которы</w:t>
      </w:r>
      <w:r>
        <w:rPr>
          <w:sz w:val="28"/>
          <w:szCs w:val="28"/>
          <w:lang w:val="ru-RU"/>
        </w:rPr>
        <w:t>е</w:t>
      </w:r>
      <w:r w:rsidRPr="007A3864" w:rsidR="00B31E4A">
        <w:rPr>
          <w:sz w:val="28"/>
          <w:szCs w:val="28"/>
        </w:rPr>
        <w:t xml:space="preserve"> включен</w:t>
      </w:r>
      <w:r>
        <w:rPr>
          <w:sz w:val="28"/>
          <w:szCs w:val="28"/>
          <w:lang w:val="ru-RU"/>
        </w:rPr>
        <w:t>ы</w:t>
      </w:r>
      <w:r w:rsidRPr="007A3864" w:rsidR="00B31E4A">
        <w:rPr>
          <w:sz w:val="28"/>
          <w:szCs w:val="28"/>
        </w:rPr>
        <w:t xml:space="preserve"> в список I наркотических средств, психотропных веществ и их прекурсоров, оборот которых Российской Федерации запрещен, утвержденный Постановлением Правительства Российской Федерации от 30 июня 1998 года №681.</w:t>
      </w:r>
    </w:p>
    <w:p w:rsidR="008B32ED" w:rsidRPr="008B32ED" w:rsidP="00414EFA">
      <w:pPr>
        <w:ind w:left="20" w:right="20" w:firstLine="560"/>
        <w:jc w:val="both"/>
        <w:rPr>
          <w:rFonts w:ascii="Times New Roman" w:eastAsia="Times New Roman" w:hAnsi="Times New Roman" w:cs="Times New Roman"/>
          <w:color w:val="auto"/>
          <w:sz w:val="28"/>
          <w:szCs w:val="28"/>
        </w:rPr>
      </w:pPr>
      <w:r w:rsidRPr="008B32ED">
        <w:rPr>
          <w:rFonts w:ascii="Times New Roman" w:eastAsia="Times New Roman" w:hAnsi="Times New Roman" w:cs="Times New Roman"/>
          <w:sz w:val="28"/>
          <w:szCs w:val="28"/>
        </w:rPr>
        <w:t xml:space="preserve">В судебное заседание </w:t>
      </w:r>
      <w:r>
        <w:rPr>
          <w:rFonts w:ascii="Times New Roman" w:eastAsia="Times New Roman" w:hAnsi="Times New Roman" w:cs="Times New Roman"/>
          <w:sz w:val="28"/>
          <w:szCs w:val="28"/>
          <w:lang w:val="ru-RU"/>
        </w:rPr>
        <w:t>С</w:t>
      </w:r>
      <w:r w:rsidR="00414EFA">
        <w:rPr>
          <w:rFonts w:ascii="Times New Roman" w:eastAsia="Times New Roman" w:hAnsi="Times New Roman" w:cs="Times New Roman"/>
          <w:sz w:val="28"/>
          <w:szCs w:val="28"/>
          <w:lang w:val="ru-RU"/>
        </w:rPr>
        <w:t>.</w:t>
      </w:r>
      <w:r>
        <w:rPr>
          <w:rFonts w:ascii="Times New Roman" w:eastAsia="Times New Roman" w:hAnsi="Times New Roman" w:cs="Times New Roman"/>
          <w:sz w:val="28"/>
          <w:szCs w:val="28"/>
          <w:lang w:val="ru-RU"/>
        </w:rPr>
        <w:t>Э.А.</w:t>
      </w:r>
      <w:r w:rsidRPr="008B32ED">
        <w:rPr>
          <w:rFonts w:ascii="Times New Roman" w:eastAsia="Times New Roman" w:hAnsi="Times New Roman" w:cs="Times New Roman"/>
          <w:sz w:val="28"/>
          <w:szCs w:val="28"/>
        </w:rPr>
        <w:t>, извещен надлежащим образом о времени и месте рассмотрения дела административного материала, не явился, ходатайств об отложении дела от него не поступало.</w:t>
      </w:r>
    </w:p>
    <w:p w:rsidR="001445DA" w:rsidRPr="008B32ED" w:rsidP="00414EFA">
      <w:pPr>
        <w:pStyle w:val="NoSpacing"/>
        <w:ind w:firstLine="708"/>
        <w:jc w:val="both"/>
        <w:rPr>
          <w:rFonts w:ascii="Times New Roman" w:hAnsi="Times New Roman"/>
          <w:sz w:val="28"/>
          <w:szCs w:val="28"/>
        </w:rPr>
      </w:pPr>
      <w:r w:rsidRPr="008B32ED">
        <w:rPr>
          <w:rFonts w:ascii="Times New Roman" w:eastAsia="Times New Roman" w:hAnsi="Times New Roman"/>
          <w:sz w:val="28"/>
          <w:szCs w:val="28"/>
        </w:rPr>
        <w:t xml:space="preserve">При таких обстоятельствах, в соответствии с требованиями ч. 2 ст. 25.1 КоАП РФ, а также исходя из положений п.6 постановления Пленума ВС РФ от 24.03.2005 № 5 «О некоторых вопросах, возникающих у судов при применении КоАП РФ» и п. 14 постановления Пленума ВС РФ от 27.12.2007 № 52 «О сроках рассмотрения судами уголовных, гражданских и дел об административных правонарушениях», мировой судья считает возможным рассмотреть дело об административном правонарушении в отношении </w:t>
      </w:r>
      <w:r>
        <w:rPr>
          <w:rFonts w:ascii="Times New Roman" w:eastAsia="Times New Roman" w:hAnsi="Times New Roman"/>
          <w:sz w:val="28"/>
          <w:szCs w:val="28"/>
        </w:rPr>
        <w:t>С</w:t>
      </w:r>
      <w:r w:rsidR="00414EFA">
        <w:rPr>
          <w:rFonts w:ascii="Times New Roman" w:eastAsia="Times New Roman" w:hAnsi="Times New Roman"/>
          <w:sz w:val="28"/>
          <w:szCs w:val="28"/>
        </w:rPr>
        <w:t>.</w:t>
      </w:r>
      <w:r>
        <w:rPr>
          <w:rFonts w:ascii="Times New Roman" w:eastAsia="Times New Roman" w:hAnsi="Times New Roman"/>
          <w:sz w:val="28"/>
          <w:szCs w:val="28"/>
        </w:rPr>
        <w:t>Э.А.</w:t>
      </w:r>
      <w:r w:rsidRPr="008B32ED">
        <w:rPr>
          <w:rFonts w:ascii="Times New Roman" w:eastAsia="Times New Roman" w:hAnsi="Times New Roman"/>
          <w:sz w:val="28"/>
          <w:szCs w:val="28"/>
        </w:rPr>
        <w:t xml:space="preserve"> в его отсутствие</w:t>
      </w:r>
      <w:r w:rsidRPr="008B32ED">
        <w:rPr>
          <w:rFonts w:ascii="Times New Roman" w:hAnsi="Times New Roman"/>
          <w:sz w:val="28"/>
          <w:szCs w:val="28"/>
        </w:rPr>
        <w:t xml:space="preserve">. </w:t>
      </w:r>
    </w:p>
    <w:p w:rsidR="00102F61" w:rsidRPr="007A3864" w:rsidP="00414EFA">
      <w:pPr>
        <w:pStyle w:val="1"/>
        <w:shd w:val="clear" w:color="auto" w:fill="auto"/>
        <w:spacing w:after="0" w:line="240" w:lineRule="auto"/>
        <w:ind w:left="20" w:right="20" w:firstLine="700"/>
        <w:jc w:val="both"/>
        <w:rPr>
          <w:sz w:val="28"/>
          <w:szCs w:val="28"/>
        </w:rPr>
      </w:pPr>
      <w:r w:rsidRPr="007A3864">
        <w:rPr>
          <w:sz w:val="28"/>
          <w:szCs w:val="28"/>
        </w:rPr>
        <w:t xml:space="preserve">Мировой судья, исследовав материалы дела, считает, что вина </w:t>
      </w:r>
      <w:r w:rsidR="008B32ED">
        <w:rPr>
          <w:sz w:val="28"/>
          <w:szCs w:val="28"/>
          <w:lang w:val="ru-RU"/>
        </w:rPr>
        <w:t>С</w:t>
      </w:r>
      <w:r w:rsidR="00414EFA">
        <w:rPr>
          <w:sz w:val="28"/>
          <w:szCs w:val="28"/>
          <w:lang w:val="ru-RU"/>
        </w:rPr>
        <w:t>.</w:t>
      </w:r>
      <w:r w:rsidR="008B32ED">
        <w:rPr>
          <w:sz w:val="28"/>
          <w:szCs w:val="28"/>
          <w:lang w:val="ru-RU"/>
        </w:rPr>
        <w:t>Э.А.</w:t>
      </w:r>
      <w:r w:rsidRPr="007A3864">
        <w:rPr>
          <w:sz w:val="28"/>
          <w:szCs w:val="28"/>
        </w:rPr>
        <w:t xml:space="preserve"> в совершении правонарушения полностью доказана и подтверждается следующими доказательствами:</w:t>
      </w:r>
    </w:p>
    <w:p w:rsidR="00102F61" w:rsidRPr="007A3864" w:rsidP="00414EFA">
      <w:pPr>
        <w:pStyle w:val="1"/>
        <w:numPr>
          <w:ilvl w:val="0"/>
          <w:numId w:val="1"/>
        </w:numPr>
        <w:shd w:val="clear" w:color="auto" w:fill="auto"/>
        <w:tabs>
          <w:tab w:val="left" w:pos="942"/>
        </w:tabs>
        <w:spacing w:after="0" w:line="240" w:lineRule="auto"/>
        <w:ind w:left="20" w:right="20" w:firstLine="700"/>
        <w:jc w:val="both"/>
        <w:rPr>
          <w:sz w:val="28"/>
          <w:szCs w:val="28"/>
        </w:rPr>
      </w:pPr>
      <w:r w:rsidRPr="007A3864">
        <w:rPr>
          <w:sz w:val="28"/>
          <w:szCs w:val="28"/>
        </w:rPr>
        <w:t xml:space="preserve">протоколом об административном правонарушении </w:t>
      </w:r>
      <w:r w:rsidR="00414EFA">
        <w:rPr>
          <w:sz w:val="28"/>
          <w:szCs w:val="28"/>
          <w:lang w:val="ru-RU"/>
        </w:rPr>
        <w:t>***</w:t>
      </w:r>
      <w:r w:rsidRPr="007A3864">
        <w:rPr>
          <w:sz w:val="28"/>
          <w:szCs w:val="28"/>
        </w:rPr>
        <w:t xml:space="preserve"> от </w:t>
      </w:r>
      <w:r w:rsidR="00414EFA">
        <w:rPr>
          <w:sz w:val="28"/>
          <w:szCs w:val="28"/>
          <w:lang w:val="ru-RU"/>
        </w:rPr>
        <w:t>***</w:t>
      </w:r>
      <w:r w:rsidRPr="007A3864">
        <w:rPr>
          <w:sz w:val="28"/>
          <w:szCs w:val="28"/>
        </w:rPr>
        <w:t xml:space="preserve">, </w:t>
      </w:r>
      <w:r w:rsidRPr="007A3864" w:rsidR="00294477">
        <w:rPr>
          <w:sz w:val="28"/>
          <w:szCs w:val="28"/>
          <w:lang w:val="ru-RU"/>
        </w:rPr>
        <w:t xml:space="preserve">согласно описательной части постановления, </w:t>
      </w:r>
      <w:r w:rsidR="008B32ED">
        <w:rPr>
          <w:sz w:val="28"/>
          <w:szCs w:val="28"/>
          <w:lang w:val="ru-RU"/>
        </w:rPr>
        <w:t>С</w:t>
      </w:r>
      <w:r w:rsidR="00414EFA">
        <w:rPr>
          <w:sz w:val="28"/>
          <w:szCs w:val="28"/>
          <w:lang w:val="ru-RU"/>
        </w:rPr>
        <w:t>.</w:t>
      </w:r>
      <w:r w:rsidR="008B32ED">
        <w:rPr>
          <w:sz w:val="28"/>
          <w:szCs w:val="28"/>
          <w:lang w:val="ru-RU"/>
        </w:rPr>
        <w:t>Э.А.</w:t>
      </w:r>
      <w:r w:rsidRPr="007A3864">
        <w:rPr>
          <w:sz w:val="28"/>
          <w:szCs w:val="28"/>
        </w:rPr>
        <w:t xml:space="preserve"> с протоколом ознакомлен, права, предусмотренные ст. 25.1 КоАП РФ и ст. 51 Конституции РФ разъяснены;</w:t>
      </w:r>
    </w:p>
    <w:p w:rsidR="00102F61" w:rsidP="00414EFA">
      <w:pPr>
        <w:pStyle w:val="1"/>
        <w:numPr>
          <w:ilvl w:val="0"/>
          <w:numId w:val="1"/>
        </w:numPr>
        <w:shd w:val="clear" w:color="auto" w:fill="auto"/>
        <w:tabs>
          <w:tab w:val="left" w:pos="927"/>
        </w:tabs>
        <w:spacing w:after="0" w:line="240" w:lineRule="auto"/>
        <w:ind w:left="20" w:right="20" w:firstLine="700"/>
        <w:jc w:val="both"/>
        <w:rPr>
          <w:sz w:val="28"/>
          <w:szCs w:val="28"/>
        </w:rPr>
      </w:pPr>
      <w:r w:rsidRPr="007A3864">
        <w:rPr>
          <w:sz w:val="28"/>
          <w:szCs w:val="28"/>
        </w:rPr>
        <w:t xml:space="preserve">рапортом </w:t>
      </w:r>
      <w:r w:rsidR="001445DA">
        <w:rPr>
          <w:sz w:val="28"/>
          <w:szCs w:val="28"/>
          <w:lang w:val="ru-RU"/>
        </w:rPr>
        <w:t>об обнаружении признаков административного правонарушения</w:t>
      </w:r>
      <w:r w:rsidR="00C43AD4">
        <w:rPr>
          <w:sz w:val="28"/>
          <w:szCs w:val="28"/>
          <w:lang w:val="ru-RU"/>
        </w:rPr>
        <w:t xml:space="preserve"> </w:t>
      </w:r>
      <w:r w:rsidR="008B32ED">
        <w:rPr>
          <w:sz w:val="28"/>
          <w:szCs w:val="28"/>
          <w:lang w:val="ru-RU"/>
        </w:rPr>
        <w:t>УУП</w:t>
      </w:r>
      <w:r w:rsidR="00776A49">
        <w:rPr>
          <w:sz w:val="28"/>
          <w:szCs w:val="28"/>
          <w:lang w:val="ru-RU"/>
        </w:rPr>
        <w:t xml:space="preserve"> </w:t>
      </w:r>
      <w:r w:rsidR="00D75B06">
        <w:rPr>
          <w:sz w:val="28"/>
          <w:szCs w:val="28"/>
          <w:lang w:val="ru-RU"/>
        </w:rPr>
        <w:t>О</w:t>
      </w:r>
      <w:r w:rsidR="00776A49">
        <w:rPr>
          <w:sz w:val="28"/>
          <w:szCs w:val="28"/>
          <w:lang w:val="ru-RU"/>
        </w:rPr>
        <w:t xml:space="preserve">МВД России по </w:t>
      </w:r>
      <w:r w:rsidR="00D75B06">
        <w:rPr>
          <w:sz w:val="28"/>
          <w:szCs w:val="28"/>
          <w:lang w:val="ru-RU"/>
        </w:rPr>
        <w:t xml:space="preserve">Нефтеюганскому району от </w:t>
      </w:r>
      <w:r w:rsidR="00414EFA">
        <w:rPr>
          <w:sz w:val="28"/>
          <w:szCs w:val="28"/>
          <w:lang w:val="ru-RU"/>
        </w:rPr>
        <w:t>***</w:t>
      </w:r>
      <w:r w:rsidRPr="007A3864">
        <w:rPr>
          <w:sz w:val="28"/>
          <w:szCs w:val="28"/>
        </w:rPr>
        <w:t>;</w:t>
      </w:r>
    </w:p>
    <w:p w:rsidR="00EA58EB" w:rsidP="00414EFA">
      <w:pPr>
        <w:pStyle w:val="1"/>
        <w:numPr>
          <w:ilvl w:val="0"/>
          <w:numId w:val="1"/>
        </w:numPr>
        <w:shd w:val="clear" w:color="auto" w:fill="auto"/>
        <w:tabs>
          <w:tab w:val="left" w:pos="1057"/>
        </w:tabs>
        <w:spacing w:after="0" w:line="240" w:lineRule="auto"/>
        <w:ind w:left="20" w:right="20" w:firstLine="720"/>
        <w:jc w:val="both"/>
        <w:rPr>
          <w:sz w:val="28"/>
          <w:szCs w:val="28"/>
        </w:rPr>
      </w:pPr>
      <w:r>
        <w:rPr>
          <w:sz w:val="28"/>
          <w:szCs w:val="28"/>
          <w:lang w:val="ru-RU"/>
        </w:rPr>
        <w:t xml:space="preserve">копией </w:t>
      </w:r>
      <w:r w:rsidRPr="007A3864" w:rsidR="00943B53">
        <w:rPr>
          <w:sz w:val="28"/>
          <w:szCs w:val="28"/>
          <w:lang w:val="ru-RU"/>
        </w:rPr>
        <w:t>акт</w:t>
      </w:r>
      <w:r>
        <w:rPr>
          <w:sz w:val="28"/>
          <w:szCs w:val="28"/>
          <w:lang w:val="ru-RU"/>
        </w:rPr>
        <w:t>а</w:t>
      </w:r>
      <w:r w:rsidRPr="007A3864">
        <w:rPr>
          <w:sz w:val="28"/>
          <w:szCs w:val="28"/>
        </w:rPr>
        <w:t xml:space="preserve"> </w:t>
      </w:r>
      <w:r w:rsidR="00031DA4">
        <w:rPr>
          <w:sz w:val="28"/>
          <w:szCs w:val="28"/>
          <w:lang w:val="ru-RU"/>
        </w:rPr>
        <w:t>медицинского освидетельствования</w:t>
      </w:r>
      <w:r w:rsidRPr="007A3864">
        <w:rPr>
          <w:sz w:val="28"/>
          <w:szCs w:val="28"/>
        </w:rPr>
        <w:t xml:space="preserve"> № </w:t>
      </w:r>
      <w:r w:rsidR="00414EFA">
        <w:rPr>
          <w:sz w:val="28"/>
          <w:szCs w:val="28"/>
          <w:lang w:val="ru-RU"/>
        </w:rPr>
        <w:t>***</w:t>
      </w:r>
      <w:r w:rsidRPr="007A3864">
        <w:rPr>
          <w:sz w:val="28"/>
          <w:szCs w:val="28"/>
        </w:rPr>
        <w:t xml:space="preserve"> от </w:t>
      </w:r>
      <w:r w:rsidR="00414EFA">
        <w:rPr>
          <w:sz w:val="28"/>
          <w:szCs w:val="28"/>
          <w:lang w:val="ru-RU"/>
        </w:rPr>
        <w:t>***</w:t>
      </w:r>
      <w:r w:rsidRPr="007A3864">
        <w:rPr>
          <w:sz w:val="28"/>
          <w:szCs w:val="28"/>
        </w:rPr>
        <w:t xml:space="preserve">, </w:t>
      </w:r>
      <w:r w:rsidR="00EB3F53">
        <w:rPr>
          <w:sz w:val="28"/>
          <w:szCs w:val="28"/>
          <w:lang w:val="ru-RU"/>
        </w:rPr>
        <w:t>согласно которо</w:t>
      </w:r>
      <w:r w:rsidR="000B03EA">
        <w:rPr>
          <w:sz w:val="28"/>
          <w:szCs w:val="28"/>
          <w:lang w:val="ru-RU"/>
        </w:rPr>
        <w:t>го</w:t>
      </w:r>
      <w:r w:rsidR="00EB3F53">
        <w:rPr>
          <w:sz w:val="28"/>
          <w:szCs w:val="28"/>
          <w:lang w:val="ru-RU"/>
        </w:rPr>
        <w:t xml:space="preserve"> </w:t>
      </w:r>
      <w:r w:rsidRPr="007A3864">
        <w:rPr>
          <w:sz w:val="28"/>
          <w:szCs w:val="28"/>
        </w:rPr>
        <w:t xml:space="preserve">у </w:t>
      </w:r>
      <w:r w:rsidR="000B03EA">
        <w:rPr>
          <w:sz w:val="28"/>
          <w:szCs w:val="28"/>
          <w:lang w:val="ru-RU"/>
        </w:rPr>
        <w:t>С</w:t>
      </w:r>
      <w:r w:rsidR="00414EFA">
        <w:rPr>
          <w:sz w:val="28"/>
          <w:szCs w:val="28"/>
          <w:lang w:val="ru-RU"/>
        </w:rPr>
        <w:t>.</w:t>
      </w:r>
      <w:r w:rsidR="000B03EA">
        <w:rPr>
          <w:sz w:val="28"/>
          <w:szCs w:val="28"/>
          <w:lang w:val="ru-RU"/>
        </w:rPr>
        <w:t>Э.А.</w:t>
      </w:r>
      <w:r w:rsidR="00031DA4">
        <w:rPr>
          <w:sz w:val="28"/>
          <w:szCs w:val="28"/>
          <w:lang w:val="ru-RU"/>
        </w:rPr>
        <w:t xml:space="preserve"> обнаружены </w:t>
      </w:r>
      <w:r w:rsidR="00414EFA">
        <w:rPr>
          <w:sz w:val="28"/>
          <w:szCs w:val="28"/>
          <w:lang w:val="ru-RU"/>
        </w:rPr>
        <w:t>***</w:t>
      </w:r>
      <w:r w:rsidR="000B03EA">
        <w:rPr>
          <w:rFonts w:hint="eastAsia"/>
          <w:sz w:val="28"/>
          <w:szCs w:val="28"/>
        </w:rPr>
        <w:t xml:space="preserve">, </w:t>
      </w:r>
      <w:r w:rsidR="00414EFA">
        <w:rPr>
          <w:sz w:val="28"/>
          <w:szCs w:val="28"/>
          <w:lang w:val="ru-RU"/>
        </w:rPr>
        <w:t>***</w:t>
      </w:r>
      <w:r w:rsidR="000B03EA">
        <w:rPr>
          <w:rFonts w:hint="eastAsia"/>
          <w:sz w:val="28"/>
          <w:szCs w:val="28"/>
        </w:rPr>
        <w:t xml:space="preserve">, </w:t>
      </w:r>
      <w:r w:rsidR="00414EFA">
        <w:rPr>
          <w:sz w:val="28"/>
          <w:szCs w:val="28"/>
          <w:lang w:val="ru-RU"/>
        </w:rPr>
        <w:t>***</w:t>
      </w:r>
      <w:r w:rsidR="00EB3F53">
        <w:rPr>
          <w:sz w:val="28"/>
          <w:szCs w:val="28"/>
          <w:lang w:val="ru-RU"/>
        </w:rPr>
        <w:t>, заключение – установлено состояние опьянения</w:t>
      </w:r>
      <w:r w:rsidRPr="007A3864">
        <w:rPr>
          <w:sz w:val="28"/>
          <w:szCs w:val="28"/>
        </w:rPr>
        <w:t>;</w:t>
      </w:r>
    </w:p>
    <w:p w:rsidR="00214DA6" w:rsidRPr="00F104A4" w:rsidP="00414EFA">
      <w:pPr>
        <w:pStyle w:val="1"/>
        <w:numPr>
          <w:ilvl w:val="0"/>
          <w:numId w:val="1"/>
        </w:numPr>
        <w:shd w:val="clear" w:color="auto" w:fill="auto"/>
        <w:tabs>
          <w:tab w:val="left" w:pos="927"/>
        </w:tabs>
        <w:spacing w:after="0" w:line="240" w:lineRule="auto"/>
        <w:ind w:left="20" w:right="20" w:firstLine="700"/>
        <w:jc w:val="both"/>
        <w:rPr>
          <w:sz w:val="28"/>
          <w:szCs w:val="28"/>
        </w:rPr>
      </w:pPr>
      <w:r>
        <w:rPr>
          <w:sz w:val="28"/>
          <w:szCs w:val="28"/>
          <w:lang w:val="ru-RU"/>
        </w:rPr>
        <w:t xml:space="preserve">объяснением </w:t>
      </w:r>
      <w:r w:rsidR="000B03EA">
        <w:rPr>
          <w:sz w:val="28"/>
          <w:szCs w:val="28"/>
          <w:lang w:val="ru-RU"/>
        </w:rPr>
        <w:t>С</w:t>
      </w:r>
      <w:r w:rsidR="00414EFA">
        <w:rPr>
          <w:sz w:val="28"/>
          <w:szCs w:val="28"/>
          <w:lang w:val="ru-RU"/>
        </w:rPr>
        <w:t>.</w:t>
      </w:r>
      <w:r w:rsidR="000B03EA">
        <w:rPr>
          <w:sz w:val="28"/>
          <w:szCs w:val="28"/>
          <w:lang w:val="ru-RU"/>
        </w:rPr>
        <w:t>Э.А.</w:t>
      </w:r>
      <w:r>
        <w:rPr>
          <w:sz w:val="28"/>
          <w:szCs w:val="28"/>
          <w:lang w:val="ru-RU"/>
        </w:rPr>
        <w:t xml:space="preserve"> от </w:t>
      </w:r>
      <w:r w:rsidR="00414EFA">
        <w:rPr>
          <w:sz w:val="28"/>
          <w:szCs w:val="28"/>
          <w:lang w:val="ru-RU"/>
        </w:rPr>
        <w:t>***</w:t>
      </w:r>
      <w:r>
        <w:rPr>
          <w:sz w:val="28"/>
          <w:szCs w:val="28"/>
          <w:lang w:val="ru-RU"/>
        </w:rPr>
        <w:t>, согласно котор</w:t>
      </w:r>
      <w:r w:rsidR="000B03EA">
        <w:rPr>
          <w:sz w:val="28"/>
          <w:szCs w:val="28"/>
          <w:lang w:val="ru-RU"/>
        </w:rPr>
        <w:t>ого</w:t>
      </w:r>
      <w:r>
        <w:rPr>
          <w:sz w:val="28"/>
          <w:szCs w:val="28"/>
          <w:lang w:val="ru-RU"/>
        </w:rPr>
        <w:t xml:space="preserve"> </w:t>
      </w:r>
      <w:r w:rsidR="00414EFA">
        <w:rPr>
          <w:sz w:val="28"/>
          <w:szCs w:val="28"/>
          <w:lang w:val="ru-RU"/>
        </w:rPr>
        <w:t>***</w:t>
      </w:r>
      <w:r w:rsidR="000B03EA">
        <w:rPr>
          <w:sz w:val="28"/>
          <w:szCs w:val="28"/>
          <w:lang w:val="ru-RU"/>
        </w:rPr>
        <w:t xml:space="preserve">, был остановлен сотрудниками ГИБДД, и направлен на медицинское освидетельствование на состояние опьянения, в результате чего у него были обнаружены: </w:t>
      </w:r>
      <w:r w:rsidR="00414EFA">
        <w:rPr>
          <w:sz w:val="28"/>
          <w:szCs w:val="28"/>
          <w:lang w:val="ru-RU"/>
        </w:rPr>
        <w:t>***</w:t>
      </w:r>
      <w:r w:rsidR="000B03EA">
        <w:rPr>
          <w:rFonts w:hint="eastAsia"/>
          <w:sz w:val="28"/>
          <w:szCs w:val="28"/>
        </w:rPr>
        <w:t xml:space="preserve">, </w:t>
      </w:r>
      <w:r w:rsidR="00414EFA">
        <w:rPr>
          <w:sz w:val="28"/>
          <w:szCs w:val="28"/>
          <w:lang w:val="ru-RU"/>
        </w:rPr>
        <w:t>***</w:t>
      </w:r>
      <w:r w:rsidR="000B03EA">
        <w:rPr>
          <w:rFonts w:hint="eastAsia"/>
          <w:sz w:val="28"/>
          <w:szCs w:val="28"/>
        </w:rPr>
        <w:t xml:space="preserve">, </w:t>
      </w:r>
      <w:r w:rsidR="00414EFA">
        <w:rPr>
          <w:sz w:val="28"/>
          <w:szCs w:val="28"/>
          <w:lang w:val="ru-RU"/>
        </w:rPr>
        <w:t>***</w:t>
      </w:r>
      <w:r w:rsidR="000B03EA">
        <w:rPr>
          <w:sz w:val="28"/>
          <w:szCs w:val="28"/>
          <w:lang w:val="ru-RU"/>
        </w:rPr>
        <w:t>, что наркотическое средство умышленно не употреблял, возможно по ошибке</w:t>
      </w:r>
      <w:r>
        <w:rPr>
          <w:sz w:val="28"/>
          <w:szCs w:val="28"/>
          <w:lang w:val="ru-RU"/>
        </w:rPr>
        <w:t xml:space="preserve"> </w:t>
      </w:r>
      <w:r w:rsidR="000B03EA">
        <w:rPr>
          <w:sz w:val="28"/>
          <w:szCs w:val="28"/>
          <w:lang w:val="ru-RU"/>
        </w:rPr>
        <w:t>покурил вместо сигареты, где и когда не помнит, вину признает полностью, в содеянном раскаивается</w:t>
      </w:r>
      <w:r>
        <w:rPr>
          <w:sz w:val="28"/>
          <w:szCs w:val="28"/>
          <w:lang w:val="ru-RU"/>
        </w:rPr>
        <w:t>;</w:t>
      </w:r>
    </w:p>
    <w:p w:rsidR="00102F61" w:rsidRPr="007A3864" w:rsidP="00D4356C">
      <w:pPr>
        <w:pStyle w:val="1"/>
        <w:numPr>
          <w:ilvl w:val="0"/>
          <w:numId w:val="1"/>
        </w:numPr>
        <w:shd w:val="clear" w:color="auto" w:fill="auto"/>
        <w:tabs>
          <w:tab w:val="left" w:pos="884"/>
        </w:tabs>
        <w:spacing w:after="0" w:line="240" w:lineRule="auto"/>
        <w:ind w:left="20" w:firstLine="720"/>
        <w:jc w:val="both"/>
        <w:rPr>
          <w:sz w:val="28"/>
          <w:szCs w:val="28"/>
        </w:rPr>
      </w:pPr>
      <w:r w:rsidRPr="007A3864">
        <w:rPr>
          <w:sz w:val="28"/>
          <w:szCs w:val="28"/>
        </w:rPr>
        <w:t>справкой на физическое лицо.</w:t>
      </w:r>
    </w:p>
    <w:p w:rsidR="00102F61" w:rsidRPr="007A3864" w:rsidP="00D4356C">
      <w:pPr>
        <w:pStyle w:val="1"/>
        <w:shd w:val="clear" w:color="auto" w:fill="auto"/>
        <w:spacing w:after="0" w:line="240" w:lineRule="auto"/>
        <w:ind w:left="20" w:right="20" w:firstLine="720"/>
        <w:jc w:val="both"/>
        <w:rPr>
          <w:sz w:val="28"/>
          <w:szCs w:val="28"/>
        </w:rPr>
      </w:pPr>
      <w:r w:rsidRPr="007A3864">
        <w:rPr>
          <w:sz w:val="28"/>
          <w:szCs w:val="28"/>
        </w:rPr>
        <w:t>Часть 1 статьи 6.9 Кодекса Российской Федерации об административных правонарушениях предусматривает административную ответственность за потребление наркотических средств или психотропных веществ без назначения врача либо новых потенциально опасных психоактивных веществ, за исключением случаев, предусмотренных частью 2 статьи 20.20, статьей 20.22 настоящего Кодекса,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либо новые потенциально опасные психоактивные вещества.</w:t>
      </w:r>
    </w:p>
    <w:p w:rsidR="00102F61" w:rsidRPr="007A3864" w:rsidP="00414EFA">
      <w:pPr>
        <w:pStyle w:val="1"/>
        <w:shd w:val="clear" w:color="auto" w:fill="auto"/>
        <w:spacing w:after="0" w:line="240" w:lineRule="auto"/>
        <w:ind w:left="20" w:right="20" w:firstLine="720"/>
        <w:jc w:val="both"/>
        <w:rPr>
          <w:sz w:val="28"/>
          <w:szCs w:val="28"/>
        </w:rPr>
      </w:pPr>
      <w:r w:rsidRPr="007A3864">
        <w:rPr>
          <w:sz w:val="28"/>
          <w:szCs w:val="28"/>
          <w:lang w:val="ru-RU"/>
        </w:rPr>
        <w:t>Наркотические вещества</w:t>
      </w:r>
      <w:r w:rsidR="00D75D1E">
        <w:rPr>
          <w:sz w:val="28"/>
          <w:szCs w:val="28"/>
          <w:lang w:val="ru-RU"/>
        </w:rPr>
        <w:t>,</w:t>
      </w:r>
      <w:r w:rsidRPr="007A3864">
        <w:rPr>
          <w:sz w:val="28"/>
          <w:szCs w:val="28"/>
          <w:lang w:val="ru-RU"/>
        </w:rPr>
        <w:t xml:space="preserve"> употре</w:t>
      </w:r>
      <w:r w:rsidRPr="007A3864" w:rsidR="007A3864">
        <w:rPr>
          <w:sz w:val="28"/>
          <w:szCs w:val="28"/>
          <w:lang w:val="ru-RU"/>
        </w:rPr>
        <w:t xml:space="preserve">бленные </w:t>
      </w:r>
      <w:r w:rsidR="000B03EA">
        <w:rPr>
          <w:sz w:val="28"/>
          <w:szCs w:val="28"/>
          <w:lang w:val="ru-RU"/>
        </w:rPr>
        <w:t>С</w:t>
      </w:r>
      <w:r w:rsidR="00414EFA">
        <w:rPr>
          <w:sz w:val="28"/>
          <w:szCs w:val="28"/>
          <w:lang w:val="ru-RU"/>
        </w:rPr>
        <w:t>.</w:t>
      </w:r>
      <w:r w:rsidR="000B03EA">
        <w:rPr>
          <w:sz w:val="28"/>
          <w:szCs w:val="28"/>
          <w:lang w:val="ru-RU"/>
        </w:rPr>
        <w:t>Э.А.</w:t>
      </w:r>
      <w:r w:rsidRPr="007A3864" w:rsidR="00B31E4A">
        <w:rPr>
          <w:sz w:val="28"/>
          <w:szCs w:val="28"/>
        </w:rPr>
        <w:t xml:space="preserve"> включен</w:t>
      </w:r>
      <w:r w:rsidRPr="007A3864" w:rsidR="007A3864">
        <w:rPr>
          <w:sz w:val="28"/>
          <w:szCs w:val="28"/>
          <w:lang w:val="ru-RU"/>
        </w:rPr>
        <w:t>ы</w:t>
      </w:r>
      <w:r w:rsidRPr="007A3864" w:rsidR="00B31E4A">
        <w:rPr>
          <w:sz w:val="28"/>
          <w:szCs w:val="28"/>
        </w:rPr>
        <w:t xml:space="preserve"> в Перечень наркотических средств, психотропных веществ и их прекурсоров, подлежащих контролю в Российской Федерации, утвержденный Постановлением Правительства Российской Федерации от 30 июня 1998 года № 681 (с изменениями, утвержденными Постановлениями Правительства РФ).</w:t>
      </w:r>
    </w:p>
    <w:p w:rsidR="00102F61" w:rsidRPr="007A3864" w:rsidP="00D4356C">
      <w:pPr>
        <w:pStyle w:val="1"/>
        <w:shd w:val="clear" w:color="auto" w:fill="auto"/>
        <w:spacing w:after="0" w:line="240" w:lineRule="auto"/>
        <w:ind w:left="20" w:right="20" w:firstLine="720"/>
        <w:jc w:val="both"/>
        <w:rPr>
          <w:sz w:val="28"/>
          <w:szCs w:val="28"/>
        </w:rPr>
      </w:pPr>
      <w:r w:rsidRPr="007A3864">
        <w:rPr>
          <w:sz w:val="28"/>
          <w:szCs w:val="28"/>
        </w:rPr>
        <w:t>Имеющиеся в материалах дела доказательства не противоречивы, последовательны, соответствуют критерию допустимости. Существенных недостатков, влекущих невозможность использования в качестве доказательств, материалы дела не содержат.</w:t>
      </w:r>
    </w:p>
    <w:p w:rsidR="00367BF7" w:rsidRPr="007A3864" w:rsidP="00414EFA">
      <w:pPr>
        <w:pStyle w:val="1"/>
        <w:shd w:val="clear" w:color="auto" w:fill="auto"/>
        <w:spacing w:after="0" w:line="240" w:lineRule="auto"/>
        <w:ind w:left="20" w:right="20" w:firstLine="720"/>
        <w:jc w:val="both"/>
        <w:rPr>
          <w:sz w:val="28"/>
          <w:szCs w:val="28"/>
        </w:rPr>
      </w:pPr>
      <w:r w:rsidRPr="007A3864">
        <w:rPr>
          <w:sz w:val="28"/>
          <w:szCs w:val="28"/>
        </w:rPr>
        <w:t xml:space="preserve">Мировой судья квалифицирует действия </w:t>
      </w:r>
      <w:r w:rsidR="007A4EC0">
        <w:rPr>
          <w:sz w:val="28"/>
          <w:szCs w:val="28"/>
          <w:lang w:val="ru-RU"/>
        </w:rPr>
        <w:t>С</w:t>
      </w:r>
      <w:r w:rsidR="00414EFA">
        <w:rPr>
          <w:sz w:val="28"/>
          <w:szCs w:val="28"/>
          <w:lang w:val="ru-RU"/>
        </w:rPr>
        <w:t>.</w:t>
      </w:r>
      <w:r w:rsidR="007A4EC0">
        <w:rPr>
          <w:sz w:val="28"/>
          <w:szCs w:val="28"/>
          <w:lang w:val="ru-RU"/>
        </w:rPr>
        <w:t>Э.А.</w:t>
      </w:r>
      <w:r w:rsidRPr="007A3864">
        <w:rPr>
          <w:sz w:val="28"/>
          <w:szCs w:val="28"/>
        </w:rPr>
        <w:t xml:space="preserve"> по ч. 1 ст. 6.9 Кодекса Российской Федерации об административных правонарушениях, как по</w:t>
      </w:r>
      <w:r w:rsidRPr="007A3864" w:rsidR="007A3864">
        <w:rPr>
          <w:sz w:val="28"/>
          <w:szCs w:val="28"/>
        </w:rPr>
        <w:t>требление наркотических средств</w:t>
      </w:r>
      <w:r w:rsidRPr="007A3864" w:rsidR="0037452F">
        <w:rPr>
          <w:sz w:val="28"/>
          <w:szCs w:val="28"/>
        </w:rPr>
        <w:t xml:space="preserve"> </w:t>
      </w:r>
      <w:r w:rsidRPr="007A3864">
        <w:rPr>
          <w:sz w:val="28"/>
          <w:szCs w:val="28"/>
        </w:rPr>
        <w:t>без назначения врача, за исключением случаев, предусмотренных частью 2 статьи 20.20, статьей 20.22 настоящего Кодекса.</w:t>
      </w:r>
    </w:p>
    <w:p w:rsidR="00367BF7" w:rsidRPr="007A3864" w:rsidP="00414EFA">
      <w:pPr>
        <w:pStyle w:val="1"/>
        <w:shd w:val="clear" w:color="auto" w:fill="auto"/>
        <w:spacing w:after="0" w:line="240" w:lineRule="auto"/>
        <w:ind w:left="20" w:right="20" w:firstLine="700"/>
        <w:jc w:val="both"/>
        <w:rPr>
          <w:sz w:val="28"/>
          <w:szCs w:val="28"/>
        </w:rPr>
      </w:pPr>
      <w:r w:rsidRPr="007A3864">
        <w:rPr>
          <w:sz w:val="28"/>
          <w:szCs w:val="28"/>
        </w:rPr>
        <w:t xml:space="preserve">При назначении наказания судья учитывает обстоятельства совершенного административного правонарушения, личность </w:t>
      </w:r>
      <w:r w:rsidR="007A4EC0">
        <w:rPr>
          <w:sz w:val="28"/>
          <w:szCs w:val="28"/>
          <w:lang w:val="ru-RU"/>
        </w:rPr>
        <w:t>С</w:t>
      </w:r>
      <w:r w:rsidR="00414EFA">
        <w:rPr>
          <w:sz w:val="28"/>
          <w:szCs w:val="28"/>
          <w:lang w:val="ru-RU"/>
        </w:rPr>
        <w:t>.</w:t>
      </w:r>
      <w:r w:rsidR="007A4EC0">
        <w:rPr>
          <w:sz w:val="28"/>
          <w:szCs w:val="28"/>
          <w:lang w:val="ru-RU"/>
        </w:rPr>
        <w:t>Э.А.</w:t>
      </w:r>
      <w:r w:rsidRPr="007A3864">
        <w:rPr>
          <w:sz w:val="28"/>
          <w:szCs w:val="28"/>
        </w:rPr>
        <w:t>, его имущественное положение.</w:t>
      </w:r>
    </w:p>
    <w:p w:rsidR="00367BF7" w:rsidRPr="007A3864" w:rsidP="007A4EC0">
      <w:pPr>
        <w:pStyle w:val="1"/>
        <w:shd w:val="clear" w:color="auto" w:fill="auto"/>
        <w:spacing w:after="0" w:line="240" w:lineRule="auto"/>
        <w:ind w:left="20" w:right="20" w:firstLine="700"/>
        <w:jc w:val="both"/>
        <w:rPr>
          <w:sz w:val="28"/>
          <w:szCs w:val="28"/>
        </w:rPr>
      </w:pPr>
      <w:r w:rsidRPr="007A3864">
        <w:rPr>
          <w:sz w:val="28"/>
          <w:szCs w:val="28"/>
        </w:rPr>
        <w:t xml:space="preserve">Обстоятельств, </w:t>
      </w:r>
      <w:r w:rsidRPr="007A3864" w:rsidR="007A4EC0">
        <w:rPr>
          <w:sz w:val="28"/>
          <w:szCs w:val="28"/>
        </w:rPr>
        <w:t>смягчающих</w:t>
      </w:r>
      <w:r w:rsidRPr="007A3864">
        <w:rPr>
          <w:sz w:val="28"/>
          <w:szCs w:val="28"/>
        </w:rPr>
        <w:t xml:space="preserve"> административную ответственность в соответствии со ст. 4.2 Кодекса Российской Федерации об административных правонарушениях, мировой судья </w:t>
      </w:r>
      <w:r w:rsidR="001445DA">
        <w:rPr>
          <w:sz w:val="28"/>
          <w:szCs w:val="28"/>
          <w:lang w:val="ru-RU"/>
        </w:rPr>
        <w:t>не усматривает</w:t>
      </w:r>
      <w:r w:rsidRPr="007A3864">
        <w:rPr>
          <w:sz w:val="28"/>
          <w:szCs w:val="28"/>
        </w:rPr>
        <w:t>.</w:t>
      </w:r>
    </w:p>
    <w:p w:rsidR="00367BF7" w:rsidRPr="007A3864" w:rsidP="00367BF7">
      <w:pPr>
        <w:pStyle w:val="1"/>
        <w:shd w:val="clear" w:color="auto" w:fill="auto"/>
        <w:spacing w:after="0" w:line="240" w:lineRule="auto"/>
        <w:ind w:left="20" w:right="20" w:firstLine="700"/>
        <w:jc w:val="both"/>
        <w:rPr>
          <w:sz w:val="28"/>
          <w:szCs w:val="28"/>
        </w:rPr>
      </w:pPr>
      <w:r w:rsidRPr="007A3864">
        <w:rPr>
          <w:sz w:val="28"/>
          <w:szCs w:val="28"/>
        </w:rPr>
        <w:t>Обстоятельств, отягчающих административную ответственность, в соответствии со ст. 4.3 Кодекса Российской Федерации об административных правонарушениях, судьей не установлено.</w:t>
      </w:r>
    </w:p>
    <w:p w:rsidR="00367BF7" w:rsidRPr="007A3864" w:rsidP="00367BF7">
      <w:pPr>
        <w:pStyle w:val="1"/>
        <w:shd w:val="clear" w:color="auto" w:fill="auto"/>
        <w:spacing w:after="0" w:line="240" w:lineRule="auto"/>
        <w:ind w:left="20" w:right="20" w:firstLine="700"/>
        <w:jc w:val="both"/>
        <w:rPr>
          <w:sz w:val="28"/>
          <w:szCs w:val="28"/>
        </w:rPr>
      </w:pPr>
      <w:r w:rsidRPr="007A3864">
        <w:rPr>
          <w:sz w:val="28"/>
          <w:szCs w:val="28"/>
        </w:rPr>
        <w:t xml:space="preserve">Согласно ч. 2.1 ст. 4.1 КоАП РФ при назначении административного наказания за совершение административных правонарушений в области законодательства о наркотических средствах, психотропных веществах и об их прекурсорах лицу, признанному больным наркоманией либо потребляющему наркотические средства или психотропные вещества без назначения врача, суд может возложить на такое лицо обязанность пройти диагностику, </w:t>
      </w:r>
      <w:r w:rsidRPr="007A3864">
        <w:rPr>
          <w:sz w:val="28"/>
          <w:szCs w:val="28"/>
        </w:rPr>
        <w:t>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Контроль за исполнением такой обязанности осуществляется уполномоченными федеральными органами исполнительной власти в порядке, установленном Правительством Российской Федерации.</w:t>
      </w:r>
    </w:p>
    <w:p w:rsidR="00367BF7" w:rsidRPr="007A3864" w:rsidP="00414EFA">
      <w:pPr>
        <w:ind w:firstLine="547"/>
        <w:jc w:val="both"/>
        <w:rPr>
          <w:rFonts w:ascii="Times New Roman" w:hAnsi="Times New Roman" w:cs="Times New Roman"/>
          <w:sz w:val="28"/>
          <w:szCs w:val="28"/>
        </w:rPr>
      </w:pPr>
      <w:r w:rsidRPr="007A3864">
        <w:rPr>
          <w:rFonts w:ascii="Times New Roman" w:hAnsi="Times New Roman" w:cs="Times New Roman"/>
          <w:sz w:val="28"/>
          <w:szCs w:val="28"/>
        </w:rPr>
        <w:t xml:space="preserve">С учетом характера совершенного </w:t>
      </w:r>
      <w:r w:rsidR="007A4EC0">
        <w:rPr>
          <w:rFonts w:ascii="Times New Roman" w:hAnsi="Times New Roman" w:cs="Times New Roman"/>
          <w:sz w:val="28"/>
          <w:szCs w:val="28"/>
          <w:lang w:val="ru-RU"/>
        </w:rPr>
        <w:t>С</w:t>
      </w:r>
      <w:r w:rsidR="00414EFA">
        <w:rPr>
          <w:rFonts w:ascii="Times New Roman" w:hAnsi="Times New Roman" w:cs="Times New Roman"/>
          <w:sz w:val="28"/>
          <w:szCs w:val="28"/>
          <w:lang w:val="ru-RU"/>
        </w:rPr>
        <w:t>.</w:t>
      </w:r>
      <w:r w:rsidR="007A4EC0">
        <w:rPr>
          <w:rFonts w:ascii="Times New Roman" w:hAnsi="Times New Roman" w:cs="Times New Roman"/>
          <w:sz w:val="28"/>
          <w:szCs w:val="28"/>
          <w:lang w:val="ru-RU"/>
        </w:rPr>
        <w:t>Э.А.</w:t>
      </w:r>
      <w:r w:rsidRPr="007A3864">
        <w:rPr>
          <w:rFonts w:ascii="Times New Roman" w:hAnsi="Times New Roman" w:cs="Times New Roman"/>
          <w:sz w:val="28"/>
          <w:szCs w:val="28"/>
          <w:lang w:val="ru-RU"/>
        </w:rPr>
        <w:t xml:space="preserve"> </w:t>
      </w:r>
      <w:r w:rsidRPr="007A3864">
        <w:rPr>
          <w:rFonts w:ascii="Times New Roman" w:hAnsi="Times New Roman" w:cs="Times New Roman"/>
          <w:sz w:val="28"/>
          <w:szCs w:val="28"/>
        </w:rPr>
        <w:t xml:space="preserve">административного правонарушения, личности виновного и отсутствием отягчающих административную ответственность обстоятельств, суд приходит к выводу о назначении ему административного наказания в виде штрафа в минимальном размере, предусмотренном санкцией ч.1 </w:t>
      </w:r>
      <w:hyperlink r:id="rId4" w:anchor="/document/12125267/entry/691" w:history="1">
        <w:r w:rsidRPr="007A3864">
          <w:rPr>
            <w:rFonts w:ascii="Times New Roman" w:hAnsi="Times New Roman" w:cs="Times New Roman"/>
            <w:sz w:val="28"/>
            <w:szCs w:val="28"/>
          </w:rPr>
          <w:t xml:space="preserve">ст. 6.9 </w:t>
        </w:r>
      </w:hyperlink>
      <w:r w:rsidRPr="007A3864">
        <w:rPr>
          <w:rFonts w:ascii="Times New Roman" w:hAnsi="Times New Roman" w:cs="Times New Roman"/>
          <w:sz w:val="28"/>
          <w:szCs w:val="28"/>
        </w:rPr>
        <w:t xml:space="preserve"> КоАП РФ, без возложения на него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w:t>
      </w:r>
      <w:r w:rsidRPr="000D7E0F">
        <w:rPr>
          <w:rFonts w:ascii="Times New Roman" w:hAnsi="Times New Roman" w:cs="Times New Roman"/>
          <w:sz w:val="28"/>
          <w:szCs w:val="28"/>
        </w:rPr>
        <w:t xml:space="preserve">психоактивных веществ, поскольку медицинских документов о признании </w:t>
      </w:r>
      <w:r w:rsidR="007A4EC0">
        <w:rPr>
          <w:rFonts w:ascii="Times New Roman" w:hAnsi="Times New Roman" w:cs="Times New Roman"/>
          <w:sz w:val="28"/>
          <w:szCs w:val="28"/>
          <w:lang w:val="ru-RU"/>
        </w:rPr>
        <w:t>С</w:t>
      </w:r>
      <w:r w:rsidR="00414EFA">
        <w:rPr>
          <w:rFonts w:ascii="Times New Roman" w:hAnsi="Times New Roman" w:cs="Times New Roman"/>
          <w:sz w:val="28"/>
          <w:szCs w:val="28"/>
          <w:lang w:val="ru-RU"/>
        </w:rPr>
        <w:t>.</w:t>
      </w:r>
      <w:r w:rsidR="007A4EC0">
        <w:rPr>
          <w:rFonts w:ascii="Times New Roman" w:hAnsi="Times New Roman" w:cs="Times New Roman"/>
          <w:sz w:val="28"/>
          <w:szCs w:val="28"/>
          <w:lang w:val="ru-RU"/>
        </w:rPr>
        <w:t>Э.А.</w:t>
      </w:r>
      <w:r w:rsidRPr="000D7E0F" w:rsidR="00031DA4">
        <w:rPr>
          <w:rFonts w:ascii="Times New Roman" w:hAnsi="Times New Roman" w:cs="Times New Roman"/>
          <w:sz w:val="28"/>
          <w:szCs w:val="28"/>
        </w:rPr>
        <w:t xml:space="preserve"> </w:t>
      </w:r>
      <w:r w:rsidRPr="000D7E0F">
        <w:rPr>
          <w:rFonts w:ascii="Times New Roman" w:hAnsi="Times New Roman" w:cs="Times New Roman"/>
          <w:sz w:val="28"/>
          <w:szCs w:val="28"/>
        </w:rPr>
        <w:t xml:space="preserve">больным наркоманией не имеется, также из представленных материалов дела не следует, что упомянутую выше обязанность на </w:t>
      </w:r>
      <w:r w:rsidR="007A4EC0">
        <w:rPr>
          <w:rFonts w:ascii="Times New Roman" w:hAnsi="Times New Roman" w:cs="Times New Roman"/>
          <w:sz w:val="28"/>
          <w:szCs w:val="28"/>
          <w:lang w:val="ru-RU"/>
        </w:rPr>
        <w:t>С</w:t>
      </w:r>
      <w:r w:rsidR="00414EFA">
        <w:rPr>
          <w:rFonts w:ascii="Times New Roman" w:hAnsi="Times New Roman" w:cs="Times New Roman"/>
          <w:sz w:val="28"/>
          <w:szCs w:val="28"/>
          <w:lang w:val="ru-RU"/>
        </w:rPr>
        <w:t>.</w:t>
      </w:r>
      <w:r w:rsidR="007A4EC0">
        <w:rPr>
          <w:rFonts w:ascii="Times New Roman" w:hAnsi="Times New Roman" w:cs="Times New Roman"/>
          <w:sz w:val="28"/>
          <w:szCs w:val="28"/>
          <w:lang w:val="ru-RU"/>
        </w:rPr>
        <w:t>Э.А.</w:t>
      </w:r>
      <w:r w:rsidRPr="000D7E0F" w:rsidR="000D7E0F">
        <w:rPr>
          <w:rFonts w:ascii="Times New Roman" w:hAnsi="Times New Roman" w:cs="Times New Roman"/>
          <w:sz w:val="28"/>
          <w:szCs w:val="28"/>
        </w:rPr>
        <w:t xml:space="preserve"> </w:t>
      </w:r>
      <w:r w:rsidRPr="000D7E0F">
        <w:rPr>
          <w:rFonts w:ascii="Times New Roman" w:hAnsi="Times New Roman" w:cs="Times New Roman"/>
          <w:sz w:val="28"/>
          <w:szCs w:val="28"/>
        </w:rPr>
        <w:t>необходимо возложить.</w:t>
      </w:r>
      <w:r w:rsidRPr="007A3864">
        <w:rPr>
          <w:rFonts w:ascii="Times New Roman" w:hAnsi="Times New Roman" w:cs="Times New Roman"/>
          <w:sz w:val="28"/>
          <w:szCs w:val="28"/>
        </w:rPr>
        <w:t xml:space="preserve">  </w:t>
      </w:r>
    </w:p>
    <w:p w:rsidR="00102F61" w:rsidRPr="007A3864" w:rsidP="00D4356C">
      <w:pPr>
        <w:pStyle w:val="1"/>
        <w:shd w:val="clear" w:color="auto" w:fill="auto"/>
        <w:spacing w:after="0" w:line="240" w:lineRule="auto"/>
        <w:ind w:left="20" w:right="20" w:firstLine="700"/>
        <w:jc w:val="both"/>
        <w:rPr>
          <w:sz w:val="28"/>
          <w:szCs w:val="28"/>
        </w:rPr>
      </w:pPr>
      <w:r w:rsidRPr="007A3864">
        <w:rPr>
          <w:sz w:val="28"/>
          <w:szCs w:val="28"/>
        </w:rPr>
        <w:t>С учётом изложенного, руководствуясь ст. ст. 29.9, 29.10 Кодекса Российской Федерации об административных правонарушениях, мировой судья</w:t>
      </w:r>
    </w:p>
    <w:p w:rsidR="00AA2E51" w:rsidRPr="007A3864" w:rsidP="00D4356C">
      <w:pPr>
        <w:pStyle w:val="1"/>
        <w:shd w:val="clear" w:color="auto" w:fill="auto"/>
        <w:spacing w:after="0" w:line="240" w:lineRule="auto"/>
        <w:ind w:left="4040"/>
        <w:rPr>
          <w:sz w:val="28"/>
          <w:szCs w:val="28"/>
        </w:rPr>
      </w:pPr>
    </w:p>
    <w:p w:rsidR="00102F61" w:rsidRPr="007A3864" w:rsidP="00D4356C">
      <w:pPr>
        <w:pStyle w:val="1"/>
        <w:shd w:val="clear" w:color="auto" w:fill="auto"/>
        <w:spacing w:after="0" w:line="240" w:lineRule="auto"/>
        <w:ind w:left="4040"/>
        <w:rPr>
          <w:sz w:val="28"/>
          <w:szCs w:val="28"/>
        </w:rPr>
      </w:pPr>
      <w:r w:rsidRPr="007A3864">
        <w:rPr>
          <w:sz w:val="28"/>
          <w:szCs w:val="28"/>
        </w:rPr>
        <w:t>ПОСТАНОВИЛ:</w:t>
      </w:r>
    </w:p>
    <w:p w:rsidR="00402404" w:rsidRPr="007A3864" w:rsidP="00D4356C">
      <w:pPr>
        <w:pStyle w:val="1"/>
        <w:shd w:val="clear" w:color="auto" w:fill="auto"/>
        <w:spacing w:after="0" w:line="240" w:lineRule="auto"/>
        <w:ind w:left="4040"/>
        <w:rPr>
          <w:sz w:val="28"/>
          <w:szCs w:val="28"/>
        </w:rPr>
      </w:pPr>
    </w:p>
    <w:p w:rsidR="00102F61" w:rsidRPr="007A3864" w:rsidP="00414EFA">
      <w:pPr>
        <w:pStyle w:val="1"/>
        <w:shd w:val="clear" w:color="auto" w:fill="auto"/>
        <w:spacing w:after="0" w:line="240" w:lineRule="auto"/>
        <w:ind w:left="20" w:right="20" w:firstLine="700"/>
        <w:jc w:val="both"/>
        <w:rPr>
          <w:sz w:val="28"/>
          <w:szCs w:val="28"/>
        </w:rPr>
      </w:pPr>
      <w:r w:rsidRPr="007A3864">
        <w:rPr>
          <w:sz w:val="28"/>
          <w:szCs w:val="28"/>
        </w:rPr>
        <w:t>признать</w:t>
      </w:r>
      <w:r>
        <w:rPr>
          <w:sz w:val="28"/>
          <w:szCs w:val="28"/>
          <w:lang w:val="ru-RU"/>
        </w:rPr>
        <w:t xml:space="preserve"> С</w:t>
      </w:r>
      <w:r w:rsidR="00414EFA">
        <w:rPr>
          <w:sz w:val="28"/>
          <w:szCs w:val="28"/>
          <w:lang w:val="ru-RU"/>
        </w:rPr>
        <w:t>.</w:t>
      </w:r>
      <w:r>
        <w:rPr>
          <w:sz w:val="28"/>
          <w:szCs w:val="28"/>
          <w:lang w:val="ru-RU"/>
        </w:rPr>
        <w:t>Э</w:t>
      </w:r>
      <w:r w:rsidR="00414EFA">
        <w:rPr>
          <w:sz w:val="28"/>
          <w:szCs w:val="28"/>
          <w:lang w:val="ru-RU"/>
        </w:rPr>
        <w:t>.</w:t>
      </w:r>
      <w:r>
        <w:rPr>
          <w:sz w:val="28"/>
          <w:szCs w:val="28"/>
          <w:lang w:val="ru-RU"/>
        </w:rPr>
        <w:t>А</w:t>
      </w:r>
      <w:r w:rsidR="00414EFA">
        <w:rPr>
          <w:sz w:val="28"/>
          <w:szCs w:val="28"/>
          <w:lang w:val="ru-RU"/>
        </w:rPr>
        <w:t>.</w:t>
      </w:r>
      <w:r>
        <w:rPr>
          <w:sz w:val="28"/>
          <w:szCs w:val="28"/>
          <w:lang w:val="ru-RU"/>
        </w:rPr>
        <w:t xml:space="preserve"> </w:t>
      </w:r>
      <w:r w:rsidRPr="007A3864" w:rsidR="00B31E4A">
        <w:rPr>
          <w:sz w:val="28"/>
          <w:szCs w:val="28"/>
        </w:rPr>
        <w:t xml:space="preserve">виновным в совершении административного правонарушения, предусмотренного ч. 1 ст. 6.9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4 </w:t>
      </w:r>
      <w:r w:rsidRPr="007A3864" w:rsidR="00294477">
        <w:rPr>
          <w:sz w:val="28"/>
          <w:szCs w:val="28"/>
          <w:lang w:val="ru-RU"/>
        </w:rPr>
        <w:t>000</w:t>
      </w:r>
      <w:r w:rsidRPr="007A3864" w:rsidR="00B31E4A">
        <w:rPr>
          <w:sz w:val="28"/>
          <w:szCs w:val="28"/>
        </w:rPr>
        <w:t xml:space="preserve"> (четыре</w:t>
      </w:r>
      <w:r w:rsidRPr="007A3864" w:rsidR="00294477">
        <w:rPr>
          <w:sz w:val="28"/>
          <w:szCs w:val="28"/>
          <w:lang w:val="ru-RU"/>
        </w:rPr>
        <w:t>х</w:t>
      </w:r>
      <w:r w:rsidRPr="007A3864" w:rsidR="00B31E4A">
        <w:rPr>
          <w:sz w:val="28"/>
          <w:szCs w:val="28"/>
        </w:rPr>
        <w:t xml:space="preserve"> тысяч) рублей.</w:t>
      </w:r>
    </w:p>
    <w:p w:rsidR="003166B4" w:rsidRPr="001445DA" w:rsidP="007A4EC0">
      <w:pPr>
        <w:pStyle w:val="1"/>
        <w:shd w:val="clear" w:color="auto" w:fill="auto"/>
        <w:spacing w:after="0" w:line="240" w:lineRule="auto"/>
        <w:ind w:left="20" w:right="20" w:firstLine="700"/>
        <w:jc w:val="both"/>
        <w:rPr>
          <w:sz w:val="28"/>
          <w:szCs w:val="28"/>
          <w:lang w:val="ru-RU"/>
        </w:rPr>
      </w:pPr>
      <w:r w:rsidRPr="007A3864">
        <w:rPr>
          <w:sz w:val="28"/>
          <w:szCs w:val="28"/>
          <w:lang w:val="ru-RU"/>
        </w:rPr>
        <w:t>Штраф по</w:t>
      </w:r>
      <w:r w:rsidRPr="007A3864" w:rsidR="00AA2E51">
        <w:rPr>
          <w:sz w:val="28"/>
          <w:szCs w:val="28"/>
          <w:lang w:val="ru-RU"/>
        </w:rPr>
        <w:t>д</w:t>
      </w:r>
      <w:r w:rsidRPr="007A3864">
        <w:rPr>
          <w:sz w:val="28"/>
          <w:szCs w:val="28"/>
          <w:lang w:val="ru-RU"/>
        </w:rPr>
        <w:t>лежит уплате на реквизиты: Получатель Управление Федерального казначейства по ХМАО-Югре (</w:t>
      </w:r>
      <w:r w:rsidRPr="007A3864">
        <w:rPr>
          <w:sz w:val="28"/>
          <w:szCs w:val="28"/>
        </w:rPr>
        <w:t>Департамент административного обеспечения Ханты-Мансийского автономного округа - Югры</w:t>
      </w:r>
      <w:r w:rsidRPr="007A3864">
        <w:rPr>
          <w:sz w:val="28"/>
          <w:szCs w:val="28"/>
          <w:lang w:val="ru-RU"/>
        </w:rPr>
        <w:t>, л/с 04872D</w:t>
      </w:r>
      <w:r w:rsidRPr="007A3864">
        <w:rPr>
          <w:sz w:val="28"/>
          <w:szCs w:val="28"/>
        </w:rPr>
        <w:t>08080</w:t>
      </w:r>
      <w:r w:rsidRPr="007A3864">
        <w:rPr>
          <w:sz w:val="28"/>
          <w:szCs w:val="28"/>
          <w:lang w:val="ru-RU"/>
        </w:rPr>
        <w:t xml:space="preserve">) КПП 860101001 ИНН </w:t>
      </w:r>
      <w:r w:rsidRPr="007A3864">
        <w:rPr>
          <w:sz w:val="28"/>
          <w:szCs w:val="28"/>
        </w:rPr>
        <w:t>8601073664</w:t>
      </w:r>
      <w:r w:rsidRPr="007A3864">
        <w:rPr>
          <w:sz w:val="28"/>
          <w:szCs w:val="28"/>
          <w:lang w:val="ru-RU"/>
        </w:rPr>
        <w:t xml:space="preserve"> ОКТМО 71874000 р/с 03100643000000018700 в РКЦ г. Ханты-Мансийска БИК 007162163 к/с 40102810245370000007 КБК </w:t>
      </w:r>
      <w:r w:rsidRPr="007A3864">
        <w:rPr>
          <w:sz w:val="28"/>
          <w:szCs w:val="28"/>
        </w:rPr>
        <w:t>7</w:t>
      </w:r>
      <w:r w:rsidR="00A6034B">
        <w:rPr>
          <w:sz w:val="28"/>
          <w:szCs w:val="28"/>
        </w:rPr>
        <w:t>2011601063010009</w:t>
      </w:r>
      <w:r w:rsidRPr="00A6034B" w:rsidR="00A6034B">
        <w:rPr>
          <w:sz w:val="28"/>
          <w:szCs w:val="28"/>
        </w:rPr>
        <w:t>140</w:t>
      </w:r>
      <w:r w:rsidRPr="007A3864">
        <w:rPr>
          <w:sz w:val="28"/>
          <w:szCs w:val="28"/>
        </w:rPr>
        <w:t>,</w:t>
      </w:r>
      <w:r w:rsidRPr="007A3864">
        <w:rPr>
          <w:sz w:val="28"/>
          <w:szCs w:val="28"/>
          <w:lang w:val="ru-RU"/>
        </w:rPr>
        <w:t xml:space="preserve"> УИН </w:t>
      </w:r>
      <w:r w:rsidRPr="007A4EC0" w:rsidR="007A4EC0">
        <w:rPr>
          <w:sz w:val="28"/>
          <w:szCs w:val="28"/>
        </w:rPr>
        <w:t>0412365400055025142506184</w:t>
      </w:r>
      <w:r w:rsidR="001445DA">
        <w:rPr>
          <w:sz w:val="28"/>
          <w:szCs w:val="28"/>
          <w:lang w:val="ru-RU"/>
        </w:rPr>
        <w:t>.</w:t>
      </w:r>
    </w:p>
    <w:p w:rsidR="00102F61" w:rsidRPr="007A3864" w:rsidP="00D4356C">
      <w:pPr>
        <w:pStyle w:val="1"/>
        <w:shd w:val="clear" w:color="auto" w:fill="auto"/>
        <w:spacing w:after="0" w:line="240" w:lineRule="auto"/>
        <w:ind w:left="20" w:right="20" w:firstLine="700"/>
        <w:jc w:val="both"/>
        <w:rPr>
          <w:sz w:val="28"/>
          <w:szCs w:val="28"/>
        </w:rPr>
      </w:pPr>
      <w:r w:rsidRPr="007A3864">
        <w:rPr>
          <w:sz w:val="28"/>
          <w:szCs w:val="28"/>
        </w:rPr>
        <w:t>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 предусмотренных статьей 31.5 Кодекса Российской Федерации об административных правонарушениях.</w:t>
      </w:r>
    </w:p>
    <w:p w:rsidR="00102F61" w:rsidRPr="007A3864" w:rsidP="00D4356C">
      <w:pPr>
        <w:pStyle w:val="1"/>
        <w:shd w:val="clear" w:color="auto" w:fill="auto"/>
        <w:spacing w:after="0" w:line="240" w:lineRule="auto"/>
        <w:ind w:left="20" w:right="20" w:firstLine="700"/>
        <w:contextualSpacing/>
        <w:jc w:val="both"/>
        <w:rPr>
          <w:sz w:val="28"/>
          <w:szCs w:val="28"/>
        </w:rPr>
      </w:pPr>
      <w:r w:rsidRPr="007A3864">
        <w:rPr>
          <w:sz w:val="28"/>
          <w:szCs w:val="28"/>
        </w:rPr>
        <w:t>Разъяснить, что за неуплату административного штрафа по истечении установленного срока предусмотрена административная ответственность в соответствии с ч. 1 ст. 20.25 Кодекса Российской Федерации об административных правонарушениях.</w:t>
      </w:r>
    </w:p>
    <w:p w:rsidR="00102F61" w:rsidRPr="007A3864" w:rsidP="007A4EC0">
      <w:pPr>
        <w:pStyle w:val="1"/>
        <w:shd w:val="clear" w:color="auto" w:fill="auto"/>
        <w:spacing w:after="0" w:line="240" w:lineRule="auto"/>
        <w:ind w:left="20" w:right="20" w:firstLine="700"/>
        <w:contextualSpacing/>
        <w:jc w:val="both"/>
        <w:rPr>
          <w:sz w:val="28"/>
          <w:szCs w:val="28"/>
        </w:rPr>
      </w:pPr>
      <w:r w:rsidRPr="007A3864">
        <w:rPr>
          <w:sz w:val="28"/>
          <w:szCs w:val="28"/>
        </w:rPr>
        <w:t xml:space="preserve">Постановление может быть обжаловано в Нефтеюганский районный суд ХМАО- Югры в срок 10 </w:t>
      </w:r>
      <w:r w:rsidR="007A4EC0">
        <w:rPr>
          <w:sz w:val="28"/>
          <w:szCs w:val="28"/>
          <w:lang w:val="ru-RU"/>
        </w:rPr>
        <w:t>дней</w:t>
      </w:r>
      <w:r w:rsidRPr="007A3864">
        <w:rPr>
          <w:sz w:val="28"/>
          <w:szCs w:val="28"/>
        </w:rPr>
        <w:t xml:space="preserve"> со дня получения копии постановления, через </w:t>
      </w:r>
      <w:r w:rsidRPr="007A3864">
        <w:rPr>
          <w:sz w:val="28"/>
          <w:szCs w:val="28"/>
        </w:rPr>
        <w:t>мирового судью, вынесшего постановление. В этот же срок постановление может быть опротестовано прокурором.</w:t>
      </w:r>
    </w:p>
    <w:p w:rsidR="00402404" w:rsidRPr="007A3864" w:rsidP="00D4356C">
      <w:pPr>
        <w:pStyle w:val="1"/>
        <w:shd w:val="clear" w:color="auto" w:fill="auto"/>
        <w:spacing w:after="0" w:line="240" w:lineRule="auto"/>
        <w:ind w:left="20" w:right="20" w:firstLine="700"/>
        <w:jc w:val="both"/>
        <w:rPr>
          <w:sz w:val="28"/>
          <w:szCs w:val="28"/>
        </w:rPr>
      </w:pPr>
    </w:p>
    <w:p w:rsidR="00294477" w:rsidRPr="007A3864" w:rsidP="00D4356C">
      <w:pPr>
        <w:pStyle w:val="1"/>
        <w:shd w:val="clear" w:color="auto" w:fill="auto"/>
        <w:spacing w:after="0" w:line="240" w:lineRule="auto"/>
        <w:ind w:left="728" w:firstLine="688"/>
        <w:jc w:val="both"/>
        <w:rPr>
          <w:sz w:val="28"/>
          <w:szCs w:val="28"/>
        </w:rPr>
      </w:pPr>
    </w:p>
    <w:p w:rsidR="00102F61" w:rsidRPr="007A3864" w:rsidP="00D4356C">
      <w:pPr>
        <w:pStyle w:val="1"/>
        <w:shd w:val="clear" w:color="auto" w:fill="auto"/>
        <w:spacing w:after="0" w:line="240" w:lineRule="auto"/>
        <w:ind w:left="728" w:firstLine="688"/>
        <w:jc w:val="both"/>
        <w:rPr>
          <w:sz w:val="28"/>
          <w:szCs w:val="28"/>
          <w:lang w:val="ru-RU"/>
        </w:rPr>
      </w:pPr>
      <w:r w:rsidRPr="007A3864">
        <w:rPr>
          <w:sz w:val="28"/>
          <w:szCs w:val="28"/>
        </w:rPr>
        <w:t>Мировой судья</w:t>
      </w:r>
      <w:r w:rsidRPr="007A3864">
        <w:rPr>
          <w:sz w:val="28"/>
          <w:szCs w:val="28"/>
        </w:rPr>
        <w:tab/>
      </w:r>
      <w:r w:rsidRPr="007A3864" w:rsidR="00294477">
        <w:rPr>
          <w:sz w:val="28"/>
          <w:szCs w:val="28"/>
          <w:lang w:val="ru-RU"/>
        </w:rPr>
        <w:t xml:space="preserve">   </w:t>
      </w:r>
      <w:r w:rsidR="00D75B06">
        <w:rPr>
          <w:sz w:val="28"/>
          <w:szCs w:val="28"/>
          <w:lang w:val="ru-RU"/>
        </w:rPr>
        <w:tab/>
      </w:r>
      <w:r w:rsidRPr="007A3864" w:rsidR="00294477">
        <w:rPr>
          <w:sz w:val="28"/>
          <w:szCs w:val="28"/>
          <w:lang w:val="ru-RU"/>
        </w:rPr>
        <w:t xml:space="preserve"> подпись</w:t>
      </w:r>
    </w:p>
    <w:p w:rsidR="00294477" w:rsidRPr="007A3864" w:rsidP="00D4356C">
      <w:pPr>
        <w:pStyle w:val="1"/>
        <w:shd w:val="clear" w:color="auto" w:fill="auto"/>
        <w:spacing w:after="0" w:line="240" w:lineRule="auto"/>
        <w:ind w:left="728" w:firstLine="688"/>
        <w:jc w:val="both"/>
        <w:rPr>
          <w:sz w:val="28"/>
          <w:szCs w:val="28"/>
          <w:lang w:val="ru-RU"/>
        </w:rPr>
      </w:pPr>
      <w:r w:rsidRPr="007A3864">
        <w:rPr>
          <w:sz w:val="28"/>
          <w:szCs w:val="28"/>
          <w:lang w:val="ru-RU"/>
        </w:rPr>
        <w:t>Копия верна.</w:t>
      </w:r>
    </w:p>
    <w:p w:rsidR="00294477" w:rsidRPr="007A3864" w:rsidP="007A4EC0">
      <w:pPr>
        <w:pStyle w:val="1"/>
        <w:shd w:val="clear" w:color="auto" w:fill="auto"/>
        <w:spacing w:after="0" w:line="240" w:lineRule="auto"/>
        <w:ind w:left="728" w:firstLine="688"/>
        <w:jc w:val="both"/>
        <w:rPr>
          <w:sz w:val="28"/>
          <w:szCs w:val="28"/>
          <w:lang w:val="ru-RU"/>
        </w:rPr>
      </w:pPr>
      <w:r w:rsidRPr="007A3864">
        <w:rPr>
          <w:sz w:val="28"/>
          <w:szCs w:val="28"/>
        </w:rPr>
        <w:t>Мировой судья</w:t>
      </w:r>
      <w:r w:rsidRPr="007A3864">
        <w:rPr>
          <w:sz w:val="28"/>
          <w:szCs w:val="28"/>
        </w:rPr>
        <w:tab/>
      </w:r>
      <w:r w:rsidRPr="007A3864">
        <w:rPr>
          <w:sz w:val="28"/>
          <w:szCs w:val="28"/>
        </w:rPr>
        <w:tab/>
      </w:r>
      <w:r w:rsidRPr="007A3864">
        <w:rPr>
          <w:sz w:val="28"/>
          <w:szCs w:val="28"/>
        </w:rPr>
        <w:tab/>
      </w:r>
      <w:r w:rsidRPr="007A3864">
        <w:rPr>
          <w:sz w:val="28"/>
          <w:szCs w:val="28"/>
        </w:rPr>
        <w:tab/>
      </w:r>
      <w:r w:rsidRPr="007A3864">
        <w:rPr>
          <w:sz w:val="28"/>
          <w:szCs w:val="28"/>
        </w:rPr>
        <w:tab/>
      </w:r>
      <w:r w:rsidR="007A4EC0">
        <w:rPr>
          <w:sz w:val="28"/>
          <w:szCs w:val="28"/>
          <w:lang w:val="ru-RU"/>
        </w:rPr>
        <w:t>Д.Р. Сабитова</w:t>
      </w:r>
    </w:p>
    <w:p w:rsidR="00294477" w:rsidRPr="007A3864" w:rsidP="00D4356C">
      <w:pPr>
        <w:pStyle w:val="1"/>
        <w:shd w:val="clear" w:color="auto" w:fill="auto"/>
        <w:spacing w:after="0" w:line="240" w:lineRule="auto"/>
        <w:ind w:left="728" w:firstLine="688"/>
        <w:jc w:val="both"/>
        <w:rPr>
          <w:sz w:val="28"/>
          <w:szCs w:val="28"/>
          <w:lang w:val="ru-RU"/>
        </w:rPr>
      </w:pPr>
    </w:p>
    <w:sectPr w:rsidSect="007A4EC0">
      <w:type w:val="continuous"/>
      <w:pgSz w:w="11905" w:h="16837"/>
      <w:pgMar w:top="851" w:right="851" w:bottom="851" w:left="1418" w:header="284" w:footer="284"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99B4A42"/>
    <w:multiLevelType w:val="multilevel"/>
    <w:tmpl w:val="000AC83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drawingGridHorizontalSpacing w:val="181"/>
  <w:drawingGridVerticalSpacing w:val="181"/>
  <w:characterSpacingControl w:val="compressPunctuation"/>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F61"/>
    <w:rsid w:val="00031DA4"/>
    <w:rsid w:val="000446F2"/>
    <w:rsid w:val="00073FDF"/>
    <w:rsid w:val="00086200"/>
    <w:rsid w:val="000B03EA"/>
    <w:rsid w:val="000D7E0F"/>
    <w:rsid w:val="000E02E1"/>
    <w:rsid w:val="00102F61"/>
    <w:rsid w:val="001445DA"/>
    <w:rsid w:val="00214DA6"/>
    <w:rsid w:val="002444BC"/>
    <w:rsid w:val="00294477"/>
    <w:rsid w:val="003166B4"/>
    <w:rsid w:val="00330AA0"/>
    <w:rsid w:val="003635FF"/>
    <w:rsid w:val="00367BF7"/>
    <w:rsid w:val="00370401"/>
    <w:rsid w:val="0037452F"/>
    <w:rsid w:val="00382027"/>
    <w:rsid w:val="00385285"/>
    <w:rsid w:val="00402404"/>
    <w:rsid w:val="00411CCE"/>
    <w:rsid w:val="00414EFA"/>
    <w:rsid w:val="00482897"/>
    <w:rsid w:val="004D6DAF"/>
    <w:rsid w:val="00503D46"/>
    <w:rsid w:val="005C6302"/>
    <w:rsid w:val="006A3890"/>
    <w:rsid w:val="00710CD6"/>
    <w:rsid w:val="00746D8E"/>
    <w:rsid w:val="00776A49"/>
    <w:rsid w:val="007A3864"/>
    <w:rsid w:val="007A4EC0"/>
    <w:rsid w:val="0083276E"/>
    <w:rsid w:val="00862C2A"/>
    <w:rsid w:val="008A0BB4"/>
    <w:rsid w:val="008B32ED"/>
    <w:rsid w:val="00943B53"/>
    <w:rsid w:val="0095071F"/>
    <w:rsid w:val="00962CF7"/>
    <w:rsid w:val="00A6034B"/>
    <w:rsid w:val="00AA2E51"/>
    <w:rsid w:val="00AA5F7D"/>
    <w:rsid w:val="00B07B95"/>
    <w:rsid w:val="00B31E4A"/>
    <w:rsid w:val="00BD2329"/>
    <w:rsid w:val="00C43AD4"/>
    <w:rsid w:val="00C50291"/>
    <w:rsid w:val="00C62405"/>
    <w:rsid w:val="00C731D6"/>
    <w:rsid w:val="00D30772"/>
    <w:rsid w:val="00D3106A"/>
    <w:rsid w:val="00D4356C"/>
    <w:rsid w:val="00D51770"/>
    <w:rsid w:val="00D75B06"/>
    <w:rsid w:val="00D75D1E"/>
    <w:rsid w:val="00D93C11"/>
    <w:rsid w:val="00E64A84"/>
    <w:rsid w:val="00EA58EB"/>
    <w:rsid w:val="00EB3F53"/>
    <w:rsid w:val="00ED4E4D"/>
    <w:rsid w:val="00EE5C93"/>
    <w:rsid w:val="00F104A4"/>
    <w:rsid w:val="00F81527"/>
    <w:rsid w:val="00FD2AF4"/>
    <w:rsid w:val="00FF10AF"/>
    <w:rsid w:val="00FF22D2"/>
  </w:rsids>
  <m:mathPr>
    <m:mathFont m:val="Cambria Math"/>
  </m:mathPr>
  <w:themeFontLang w:val="ru-RU" w:bidi="ar-SA"/>
  <w:clrSchemeMapping w:bg1="light1" w:t1="dark1" w:bg2="light2" w:t2="dark2" w:accent1="accent1" w:accent2="accent2" w:accent3="accent3" w:accent4="accent4" w:accent5="accent5" w:accent6="accent6" w:hyperlink="hyperlink" w:followedHyperlink="followedHyperlink"/>
  <w15:docId w15:val="{9ABFB448-388C-4C0A-9EDE-A1BA15C66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4B4B4B"/>
      <w:u w:val="single"/>
    </w:rPr>
  </w:style>
  <w:style w:type="character" w:customStyle="1" w:styleId="a">
    <w:name w:val="Подпись к картинке_"/>
    <w:basedOn w:val="DefaultParagraphFont"/>
    <w:link w:val="a1"/>
    <w:rPr>
      <w:rFonts w:ascii="Times New Roman" w:eastAsia="Times New Roman" w:hAnsi="Times New Roman" w:cs="Times New Roman"/>
      <w:b w:val="0"/>
      <w:bCs w:val="0"/>
      <w:i w:val="0"/>
      <w:iCs w:val="0"/>
      <w:smallCaps w:val="0"/>
      <w:strike w:val="0"/>
      <w:spacing w:val="0"/>
      <w:sz w:val="23"/>
      <w:szCs w:val="23"/>
    </w:rPr>
  </w:style>
  <w:style w:type="character" w:customStyle="1" w:styleId="a0">
    <w:name w:val="Основной текст_"/>
    <w:basedOn w:val="DefaultParagraphFont"/>
    <w:link w:val="1"/>
    <w:rPr>
      <w:rFonts w:ascii="Times New Roman" w:eastAsia="Times New Roman" w:hAnsi="Times New Roman" w:cs="Times New Roman"/>
      <w:b w:val="0"/>
      <w:bCs w:val="0"/>
      <w:i w:val="0"/>
      <w:iCs w:val="0"/>
      <w:smallCaps w:val="0"/>
      <w:strike w:val="0"/>
      <w:spacing w:val="0"/>
      <w:sz w:val="23"/>
      <w:szCs w:val="23"/>
    </w:rPr>
  </w:style>
  <w:style w:type="character" w:customStyle="1" w:styleId="3pt">
    <w:name w:val="Основной текст + Интервал 3 pt"/>
    <w:basedOn w:val="a0"/>
    <w:rPr>
      <w:rFonts w:ascii="Times New Roman" w:eastAsia="Times New Roman" w:hAnsi="Times New Roman" w:cs="Times New Roman"/>
      <w:b w:val="0"/>
      <w:bCs w:val="0"/>
      <w:i w:val="0"/>
      <w:iCs w:val="0"/>
      <w:smallCaps w:val="0"/>
      <w:strike w:val="0"/>
      <w:spacing w:val="60"/>
      <w:sz w:val="23"/>
      <w:szCs w:val="23"/>
    </w:rPr>
  </w:style>
  <w:style w:type="paragraph" w:customStyle="1" w:styleId="a1">
    <w:name w:val="Подпись к картинке"/>
    <w:basedOn w:val="Normal"/>
    <w:link w:val="a"/>
    <w:pPr>
      <w:shd w:val="clear" w:color="auto" w:fill="FFFFFF"/>
      <w:spacing w:line="0" w:lineRule="atLeast"/>
    </w:pPr>
    <w:rPr>
      <w:rFonts w:ascii="Times New Roman" w:eastAsia="Times New Roman" w:hAnsi="Times New Roman" w:cs="Times New Roman"/>
      <w:sz w:val="23"/>
      <w:szCs w:val="23"/>
    </w:rPr>
  </w:style>
  <w:style w:type="paragraph" w:customStyle="1" w:styleId="1">
    <w:name w:val="Основной текст1"/>
    <w:basedOn w:val="Normal"/>
    <w:link w:val="a0"/>
    <w:pPr>
      <w:shd w:val="clear" w:color="auto" w:fill="FFFFFF"/>
      <w:spacing w:after="360" w:line="0" w:lineRule="atLeast"/>
    </w:pPr>
    <w:rPr>
      <w:rFonts w:ascii="Times New Roman" w:eastAsia="Times New Roman" w:hAnsi="Times New Roman" w:cs="Times New Roman"/>
      <w:sz w:val="23"/>
      <w:szCs w:val="23"/>
    </w:rPr>
  </w:style>
  <w:style w:type="paragraph" w:styleId="NoSpacing">
    <w:name w:val="No Spacing"/>
    <w:uiPriority w:val="1"/>
    <w:qFormat/>
    <w:rsid w:val="00294477"/>
    <w:rPr>
      <w:rFonts w:ascii="Calibri" w:eastAsia="Calibri" w:hAnsi="Calibri" w:cs="Times New Roman"/>
      <w:sz w:val="22"/>
      <w:szCs w:val="22"/>
      <w:lang w:val="ru-RU" w:eastAsia="en-US"/>
    </w:rPr>
  </w:style>
  <w:style w:type="paragraph" w:styleId="Header">
    <w:name w:val="header"/>
    <w:basedOn w:val="Normal"/>
    <w:link w:val="a2"/>
    <w:uiPriority w:val="99"/>
    <w:unhideWhenUsed/>
    <w:rsid w:val="00294477"/>
    <w:pPr>
      <w:tabs>
        <w:tab w:val="center" w:pos="4677"/>
        <w:tab w:val="right" w:pos="9355"/>
      </w:tabs>
    </w:pPr>
  </w:style>
  <w:style w:type="character" w:customStyle="1" w:styleId="a2">
    <w:name w:val="Верхний колонтитул Знак"/>
    <w:basedOn w:val="DefaultParagraphFont"/>
    <w:link w:val="Header"/>
    <w:uiPriority w:val="99"/>
    <w:rsid w:val="00294477"/>
    <w:rPr>
      <w:color w:val="000000"/>
    </w:rPr>
  </w:style>
  <w:style w:type="paragraph" w:styleId="Footer">
    <w:name w:val="footer"/>
    <w:basedOn w:val="Normal"/>
    <w:link w:val="a3"/>
    <w:uiPriority w:val="99"/>
    <w:unhideWhenUsed/>
    <w:rsid w:val="00294477"/>
    <w:pPr>
      <w:tabs>
        <w:tab w:val="center" w:pos="4677"/>
        <w:tab w:val="right" w:pos="9355"/>
      </w:tabs>
    </w:pPr>
  </w:style>
  <w:style w:type="character" w:customStyle="1" w:styleId="a3">
    <w:name w:val="Нижний колонтитул Знак"/>
    <w:basedOn w:val="DefaultParagraphFont"/>
    <w:link w:val="Footer"/>
    <w:uiPriority w:val="99"/>
    <w:rsid w:val="00294477"/>
    <w:rPr>
      <w:color w:val="000000"/>
    </w:rPr>
  </w:style>
  <w:style w:type="paragraph" w:styleId="BalloonText">
    <w:name w:val="Balloon Text"/>
    <w:basedOn w:val="Normal"/>
    <w:link w:val="a4"/>
    <w:uiPriority w:val="99"/>
    <w:semiHidden/>
    <w:unhideWhenUsed/>
    <w:rsid w:val="00294477"/>
    <w:rPr>
      <w:rFonts w:ascii="Segoe UI" w:hAnsi="Segoe UI" w:cs="Segoe UI"/>
      <w:sz w:val="18"/>
      <w:szCs w:val="18"/>
    </w:rPr>
  </w:style>
  <w:style w:type="character" w:customStyle="1" w:styleId="a4">
    <w:name w:val="Текст выноски Знак"/>
    <w:basedOn w:val="DefaultParagraphFont"/>
    <w:link w:val="BalloonText"/>
    <w:uiPriority w:val="99"/>
    <w:semiHidden/>
    <w:rsid w:val="00294477"/>
    <w:rPr>
      <w:rFonts w:ascii="Segoe UI" w:hAnsi="Segoe UI" w:cs="Segoe UI"/>
      <w:color w:val="000000"/>
      <w:sz w:val="18"/>
      <w:szCs w:val="18"/>
    </w:rPr>
  </w:style>
  <w:style w:type="character" w:customStyle="1" w:styleId="cat-UserDefinedgrp-30rplc-19">
    <w:name w:val="cat-UserDefined grp-30 rplc-19"/>
    <w:basedOn w:val="DefaultParagraphFont"/>
    <w:rsid w:val="00367B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msud.garant.ru/"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